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A0" w:rsidRDefault="00CB60A0" w:rsidP="00CB60A0">
      <w:pPr>
        <w:pStyle w:val="NoSpacing"/>
        <w:jc w:val="center"/>
      </w:pPr>
      <w:bookmarkStart w:id="0" w:name="_GoBack"/>
      <w:bookmarkEnd w:id="0"/>
      <w:r>
        <w:t>20</w:t>
      </w:r>
      <w:r w:rsidR="00BB7C52">
        <w:t>1</w:t>
      </w:r>
      <w:r w:rsidR="00351BEE">
        <w:t>6</w:t>
      </w:r>
      <w:r>
        <w:t>-20</w:t>
      </w:r>
      <w:r w:rsidR="00BB7C52">
        <w:t>1</w:t>
      </w:r>
      <w:r w:rsidR="00351BEE">
        <w:t>7</w:t>
      </w:r>
    </w:p>
    <w:p w:rsidR="00CB60A0" w:rsidRDefault="00E96388" w:rsidP="00CB60A0">
      <w:pPr>
        <w:pStyle w:val="NoSpacing"/>
        <w:jc w:val="center"/>
      </w:pPr>
      <w:r>
        <w:t xml:space="preserve">University </w:t>
      </w:r>
      <w:r w:rsidR="00CB60A0">
        <w:t>General Education Committee</w:t>
      </w:r>
    </w:p>
    <w:p w:rsidR="00CB60A0" w:rsidRDefault="00CB60A0" w:rsidP="00CB60A0">
      <w:pPr>
        <w:pStyle w:val="NoSpacing"/>
        <w:jc w:val="center"/>
      </w:pPr>
      <w:r>
        <w:t>Roster</w:t>
      </w:r>
    </w:p>
    <w:p w:rsidR="00CB60A0" w:rsidRDefault="00CB60A0" w:rsidP="00CB60A0">
      <w:r>
        <w:tab/>
      </w:r>
      <w:r>
        <w:tab/>
      </w:r>
    </w:p>
    <w:p w:rsidR="00CB60A0" w:rsidRDefault="00CB60A0" w:rsidP="00CB6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2643"/>
        <w:gridCol w:w="2318"/>
      </w:tblGrid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 w:rsidRPr="00E96388">
              <w:rPr>
                <w:b/>
                <w:i/>
                <w:sz w:val="20"/>
                <w:szCs w:val="20"/>
              </w:rPr>
              <w:t>College/School/Office</w:t>
            </w:r>
          </w:p>
        </w:tc>
        <w:tc>
          <w:tcPr>
            <w:tcW w:w="2700" w:type="dxa"/>
          </w:tcPr>
          <w:p w:rsidR="00CB60A0" w:rsidRPr="00E96388" w:rsidRDefault="00CB60A0" w:rsidP="00E96388">
            <w:pPr>
              <w:spacing w:after="0" w:line="240" w:lineRule="auto"/>
              <w:rPr>
                <w:b/>
                <w:i/>
              </w:rPr>
            </w:pPr>
            <w:r w:rsidRPr="00E96388">
              <w:rPr>
                <w:b/>
                <w:i/>
              </w:rPr>
              <w:t>Representative #1</w:t>
            </w:r>
          </w:p>
        </w:tc>
        <w:tc>
          <w:tcPr>
            <w:tcW w:w="2358" w:type="dxa"/>
          </w:tcPr>
          <w:p w:rsidR="00CB60A0" w:rsidRPr="00E96388" w:rsidRDefault="00CB60A0" w:rsidP="00E96388">
            <w:pPr>
              <w:spacing w:after="0" w:line="240" w:lineRule="auto"/>
              <w:rPr>
                <w:b/>
                <w:i/>
              </w:rPr>
            </w:pPr>
            <w:r w:rsidRPr="00E96388">
              <w:rPr>
                <w:b/>
                <w:i/>
              </w:rPr>
              <w:t>Representative #2</w:t>
            </w:r>
          </w:p>
          <w:p w:rsidR="00E96388" w:rsidRPr="00E96388" w:rsidRDefault="00E96388" w:rsidP="00E96388">
            <w:pPr>
              <w:spacing w:after="0" w:line="240" w:lineRule="auto"/>
              <w:rPr>
                <w:b/>
                <w:i/>
              </w:rPr>
            </w:pPr>
          </w:p>
          <w:p w:rsidR="00E96388" w:rsidRPr="00E96388" w:rsidRDefault="00E96388" w:rsidP="00E96388">
            <w:pPr>
              <w:spacing w:after="0" w:line="240" w:lineRule="auto"/>
              <w:rPr>
                <w:b/>
                <w:i/>
              </w:rPr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College of Liberal Arts</w:t>
            </w: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Edward Weintraut*</w:t>
            </w:r>
          </w:p>
        </w:tc>
        <w:tc>
          <w:tcPr>
            <w:tcW w:w="2358" w:type="dxa"/>
          </w:tcPr>
          <w:p w:rsidR="00E96388" w:rsidRDefault="00806DB8" w:rsidP="00E96388">
            <w:pPr>
              <w:spacing w:after="0" w:line="240" w:lineRule="auto"/>
            </w:pPr>
            <w:r>
              <w:t>Mary Kot</w:t>
            </w:r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E96388" w:rsidRDefault="00CB60A0" w:rsidP="00E96388">
            <w:pPr>
              <w:spacing w:after="0" w:line="240" w:lineRule="auto"/>
            </w:pPr>
            <w:r>
              <w:t>Stetson School of Business &amp; Economics</w:t>
            </w:r>
          </w:p>
          <w:p w:rsidR="00E96388" w:rsidRDefault="00E9638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391918" w:rsidP="00E96388">
            <w:pPr>
              <w:spacing w:after="0" w:line="240" w:lineRule="auto"/>
            </w:pPr>
            <w:r>
              <w:t>Michael Weber</w:t>
            </w:r>
          </w:p>
        </w:tc>
        <w:tc>
          <w:tcPr>
            <w:tcW w:w="2358" w:type="dxa"/>
          </w:tcPr>
          <w:p w:rsidR="00CB60A0" w:rsidRDefault="00391918" w:rsidP="00E96388">
            <w:pPr>
              <w:spacing w:after="0" w:line="240" w:lineRule="auto"/>
            </w:pPr>
            <w:r>
              <w:t>Steven McClung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School of Engineering</w:t>
            </w:r>
          </w:p>
        </w:tc>
        <w:tc>
          <w:tcPr>
            <w:tcW w:w="2700" w:type="dxa"/>
          </w:tcPr>
          <w:p w:rsidR="00CB60A0" w:rsidRDefault="00806DB8" w:rsidP="00E96388">
            <w:pPr>
              <w:spacing w:after="0" w:line="240" w:lineRule="auto"/>
            </w:pPr>
            <w:r>
              <w:t>Laura Lackey</w:t>
            </w:r>
          </w:p>
        </w:tc>
        <w:tc>
          <w:tcPr>
            <w:tcW w:w="2358" w:type="dxa"/>
          </w:tcPr>
          <w:p w:rsidR="00E96388" w:rsidRDefault="00806DB8" w:rsidP="00E96388">
            <w:pPr>
              <w:spacing w:after="0" w:line="240" w:lineRule="auto"/>
            </w:pPr>
            <w:r>
              <w:t>Scott Schultz</w:t>
            </w:r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Tift College of Education</w:t>
            </w:r>
          </w:p>
          <w:p w:rsidR="00806DB8" w:rsidRDefault="00806DB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FB069F" w:rsidRDefault="00FB069F" w:rsidP="00E96388">
            <w:pPr>
              <w:spacing w:after="0" w:line="240" w:lineRule="auto"/>
            </w:pPr>
            <w:r>
              <w:t xml:space="preserve">Kelly Reffitt </w:t>
            </w:r>
          </w:p>
          <w:p w:rsidR="00FB069F" w:rsidRDefault="00FB069F" w:rsidP="00E96388">
            <w:pPr>
              <w:spacing w:after="0" w:line="240" w:lineRule="auto"/>
            </w:pPr>
          </w:p>
        </w:tc>
        <w:tc>
          <w:tcPr>
            <w:tcW w:w="2358" w:type="dxa"/>
          </w:tcPr>
          <w:p w:rsidR="00E96388" w:rsidRDefault="00E340BB" w:rsidP="00E96388">
            <w:pPr>
              <w:spacing w:after="0" w:line="240" w:lineRule="auto"/>
            </w:pPr>
            <w:r>
              <w:t>Sharon Augustine</w:t>
            </w:r>
          </w:p>
        </w:tc>
      </w:tr>
      <w:tr w:rsidR="00CB60A0" w:rsidTr="00E96388">
        <w:tc>
          <w:tcPr>
            <w:tcW w:w="4518" w:type="dxa"/>
          </w:tcPr>
          <w:p w:rsidR="00E96388" w:rsidRDefault="00806DB8" w:rsidP="00806DB8">
            <w:pPr>
              <w:spacing w:after="0" w:line="240" w:lineRule="auto"/>
            </w:pPr>
            <w:r>
              <w:t xml:space="preserve">Penfield </w:t>
            </w:r>
            <w:r w:rsidR="00CB60A0">
              <w:t xml:space="preserve">College </w:t>
            </w:r>
          </w:p>
          <w:p w:rsidR="00806DB8" w:rsidRDefault="00806DB8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Gail Johnson</w:t>
            </w:r>
          </w:p>
        </w:tc>
        <w:tc>
          <w:tcPr>
            <w:tcW w:w="2358" w:type="dxa"/>
          </w:tcPr>
          <w:p w:rsidR="00CB60A0" w:rsidRDefault="00CB60A0" w:rsidP="00E96388">
            <w:pPr>
              <w:spacing w:after="0" w:line="240" w:lineRule="auto"/>
            </w:pPr>
            <w:r>
              <w:t>Colleen Stapleton*</w:t>
            </w:r>
          </w:p>
          <w:p w:rsidR="002A6C3B" w:rsidRDefault="002A6C3B" w:rsidP="00E96388">
            <w:pPr>
              <w:spacing w:after="0" w:line="240" w:lineRule="auto"/>
            </w:pPr>
            <w:r>
              <w:t>Wesley Barker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Georgia Baptist College of Nursing</w:t>
            </w:r>
          </w:p>
          <w:p w:rsidR="00E96388" w:rsidRDefault="00E9638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806DB8" w:rsidP="00E96388">
            <w:pPr>
              <w:spacing w:after="0" w:line="240" w:lineRule="auto"/>
            </w:pPr>
            <w:r>
              <w:t>Cynthia Rubenstein</w:t>
            </w:r>
          </w:p>
        </w:tc>
        <w:tc>
          <w:tcPr>
            <w:tcW w:w="2358" w:type="dxa"/>
          </w:tcPr>
          <w:p w:rsidR="00CB60A0" w:rsidRDefault="001A562A" w:rsidP="00E96388">
            <w:pPr>
              <w:spacing w:after="0" w:line="240" w:lineRule="auto"/>
            </w:pPr>
            <w:r>
              <w:t>Grace Lewis</w:t>
            </w:r>
          </w:p>
        </w:tc>
      </w:tr>
      <w:tr w:rsidR="00CB60A0" w:rsidTr="00E96388">
        <w:tc>
          <w:tcPr>
            <w:tcW w:w="4518" w:type="dxa"/>
          </w:tcPr>
          <w:p w:rsidR="00CB60A0" w:rsidRDefault="00CB60A0" w:rsidP="00E96388">
            <w:pPr>
              <w:spacing w:after="0" w:line="240" w:lineRule="auto"/>
            </w:pPr>
            <w:r>
              <w:t>Townsend School of Music</w:t>
            </w:r>
          </w:p>
        </w:tc>
        <w:tc>
          <w:tcPr>
            <w:tcW w:w="2700" w:type="dxa"/>
          </w:tcPr>
          <w:p w:rsidR="00CB60A0" w:rsidRDefault="00CB60A0" w:rsidP="00E96388">
            <w:pPr>
              <w:spacing w:after="0" w:line="240" w:lineRule="auto"/>
            </w:pPr>
            <w:r>
              <w:t>Stanley Roberts</w:t>
            </w:r>
          </w:p>
        </w:tc>
        <w:tc>
          <w:tcPr>
            <w:tcW w:w="2358" w:type="dxa"/>
          </w:tcPr>
          <w:p w:rsidR="00CB60A0" w:rsidRDefault="00CB60A0" w:rsidP="00E96388">
            <w:pPr>
              <w:spacing w:after="0" w:line="240" w:lineRule="auto"/>
            </w:pPr>
            <w:r>
              <w:t>Douglas Hill</w:t>
            </w:r>
          </w:p>
          <w:p w:rsidR="00E96388" w:rsidRDefault="00E96388" w:rsidP="00E96388">
            <w:pPr>
              <w:spacing w:after="0" w:line="240" w:lineRule="auto"/>
            </w:pPr>
          </w:p>
        </w:tc>
      </w:tr>
      <w:tr w:rsidR="00CB60A0" w:rsidTr="00E96388">
        <w:tc>
          <w:tcPr>
            <w:tcW w:w="4518" w:type="dxa"/>
          </w:tcPr>
          <w:p w:rsidR="00E96388" w:rsidRDefault="00806DB8" w:rsidP="00E96388">
            <w:pPr>
              <w:spacing w:after="0" w:line="240" w:lineRule="auto"/>
            </w:pPr>
            <w:r>
              <w:t>College of Health Professions</w:t>
            </w:r>
          </w:p>
          <w:p w:rsidR="00806DB8" w:rsidRDefault="00806DB8" w:rsidP="00E96388">
            <w:pPr>
              <w:spacing w:after="0" w:line="240" w:lineRule="auto"/>
            </w:pPr>
          </w:p>
        </w:tc>
        <w:tc>
          <w:tcPr>
            <w:tcW w:w="2700" w:type="dxa"/>
          </w:tcPr>
          <w:p w:rsidR="00CB60A0" w:rsidRDefault="008C241A" w:rsidP="00E96388">
            <w:pPr>
              <w:spacing w:after="0" w:line="240" w:lineRule="auto"/>
            </w:pPr>
            <w:r>
              <w:t>Nannette Turner</w:t>
            </w:r>
          </w:p>
        </w:tc>
        <w:tc>
          <w:tcPr>
            <w:tcW w:w="2358" w:type="dxa"/>
          </w:tcPr>
          <w:p w:rsidR="00CB60A0" w:rsidRDefault="008C241A" w:rsidP="00E96388">
            <w:pPr>
              <w:spacing w:after="0" w:line="240" w:lineRule="auto"/>
            </w:pPr>
            <w:r>
              <w:t>Suzie Madden</w:t>
            </w:r>
          </w:p>
        </w:tc>
      </w:tr>
      <w:tr w:rsidR="00806DB8" w:rsidTr="00E96388">
        <w:tc>
          <w:tcPr>
            <w:tcW w:w="4518" w:type="dxa"/>
          </w:tcPr>
          <w:p w:rsidR="00806DB8" w:rsidRDefault="00806DB8" w:rsidP="00806DB8">
            <w:pPr>
              <w:spacing w:after="0" w:line="240" w:lineRule="auto"/>
            </w:pPr>
            <w:r>
              <w:t>Office of Institutional Effectiveness  (</w:t>
            </w:r>
            <w:r w:rsidRPr="00E96388">
              <w:rPr>
                <w:i/>
              </w:rPr>
              <w:t>ex officio</w:t>
            </w:r>
            <w:r>
              <w:t>)</w:t>
            </w:r>
          </w:p>
          <w:p w:rsidR="00806DB8" w:rsidRDefault="00806DB8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806DB8" w:rsidRDefault="00806DB8" w:rsidP="00806DB8">
            <w:pPr>
              <w:spacing w:after="0" w:line="240" w:lineRule="auto"/>
            </w:pPr>
            <w:r>
              <w:t>Susan Malone</w:t>
            </w:r>
          </w:p>
        </w:tc>
        <w:tc>
          <w:tcPr>
            <w:tcW w:w="2358" w:type="dxa"/>
          </w:tcPr>
          <w:p w:rsidR="00806DB8" w:rsidRDefault="009212CC" w:rsidP="00E96388">
            <w:pPr>
              <w:spacing w:after="0" w:line="240" w:lineRule="auto"/>
            </w:pPr>
            <w:r>
              <w:t>Kelly McMichael</w:t>
            </w:r>
          </w:p>
          <w:p w:rsidR="00806DB8" w:rsidRDefault="00806DB8" w:rsidP="00E96388">
            <w:pPr>
              <w:spacing w:after="0" w:line="240" w:lineRule="auto"/>
            </w:pPr>
          </w:p>
        </w:tc>
      </w:tr>
      <w:tr w:rsidR="00806DB8" w:rsidTr="00E96388">
        <w:tc>
          <w:tcPr>
            <w:tcW w:w="4518" w:type="dxa"/>
          </w:tcPr>
          <w:p w:rsidR="00806DB8" w:rsidRDefault="00806DB8" w:rsidP="00806DB8">
            <w:pPr>
              <w:spacing w:after="0" w:line="240" w:lineRule="auto"/>
            </w:pPr>
            <w:r>
              <w:t>Provost Office (</w:t>
            </w:r>
            <w:r w:rsidRPr="00E96388">
              <w:rPr>
                <w:i/>
              </w:rPr>
              <w:t>ex officio</w:t>
            </w:r>
            <w:r>
              <w:t>)</w:t>
            </w:r>
          </w:p>
        </w:tc>
        <w:tc>
          <w:tcPr>
            <w:tcW w:w="2700" w:type="dxa"/>
          </w:tcPr>
          <w:p w:rsidR="00806DB8" w:rsidRDefault="00806DB8" w:rsidP="00806DB8">
            <w:pPr>
              <w:spacing w:after="0" w:line="240" w:lineRule="auto"/>
            </w:pPr>
            <w:r>
              <w:t>Marilyn Mindingall</w:t>
            </w:r>
          </w:p>
          <w:p w:rsidR="00FB069F" w:rsidRDefault="00FB069F" w:rsidP="00806DB8">
            <w:pPr>
              <w:spacing w:after="0" w:line="240" w:lineRule="auto"/>
            </w:pPr>
          </w:p>
        </w:tc>
        <w:tc>
          <w:tcPr>
            <w:tcW w:w="2358" w:type="dxa"/>
          </w:tcPr>
          <w:p w:rsidR="00806DB8" w:rsidRDefault="00806DB8" w:rsidP="00E96388">
            <w:pPr>
              <w:spacing w:after="0" w:line="240" w:lineRule="auto"/>
            </w:pPr>
          </w:p>
        </w:tc>
      </w:tr>
      <w:tr w:rsidR="00E84539" w:rsidTr="00E96388">
        <w:tc>
          <w:tcPr>
            <w:tcW w:w="4518" w:type="dxa"/>
          </w:tcPr>
          <w:p w:rsidR="00E84539" w:rsidRDefault="00E84539" w:rsidP="00806DB8">
            <w:pPr>
              <w:spacing w:after="0" w:line="240" w:lineRule="auto"/>
            </w:pPr>
            <w:r>
              <w:t>Regular Attending Guests</w:t>
            </w:r>
          </w:p>
          <w:p w:rsidR="00E84539" w:rsidRDefault="00E84539" w:rsidP="00806DB8">
            <w:pPr>
              <w:spacing w:after="0" w:line="240" w:lineRule="auto"/>
            </w:pPr>
          </w:p>
        </w:tc>
        <w:tc>
          <w:tcPr>
            <w:tcW w:w="2700" w:type="dxa"/>
          </w:tcPr>
          <w:p w:rsidR="00E84539" w:rsidRDefault="00E84539" w:rsidP="00806DB8">
            <w:pPr>
              <w:spacing w:after="0" w:line="240" w:lineRule="auto"/>
            </w:pPr>
            <w:r>
              <w:t>Susan Codone (CTL)</w:t>
            </w:r>
          </w:p>
        </w:tc>
        <w:tc>
          <w:tcPr>
            <w:tcW w:w="2358" w:type="dxa"/>
          </w:tcPr>
          <w:p w:rsidR="00E84539" w:rsidRDefault="00E340BB" w:rsidP="00E96388">
            <w:pPr>
              <w:spacing w:after="0" w:line="240" w:lineRule="auto"/>
            </w:pPr>
            <w:r>
              <w:t>Kelly McMichael (OIE)</w:t>
            </w:r>
          </w:p>
        </w:tc>
      </w:tr>
    </w:tbl>
    <w:p w:rsidR="00E96388" w:rsidRDefault="00E96388" w:rsidP="00E96388">
      <w:pPr>
        <w:pStyle w:val="ListParagraph"/>
        <w:rPr>
          <w:sz w:val="16"/>
          <w:szCs w:val="16"/>
        </w:rPr>
      </w:pPr>
    </w:p>
    <w:p w:rsidR="00E96388" w:rsidRDefault="00E96388" w:rsidP="00E96388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*Co-chairs</w:t>
      </w:r>
    </w:p>
    <w:p w:rsidR="00E96388" w:rsidRDefault="00E96388" w:rsidP="00806DB8">
      <w:pPr>
        <w:pStyle w:val="ListParagraph"/>
        <w:ind w:left="0"/>
        <w:rPr>
          <w:sz w:val="16"/>
          <w:szCs w:val="16"/>
        </w:rPr>
      </w:pPr>
    </w:p>
    <w:p w:rsidR="00806DB8" w:rsidRPr="00D718C2" w:rsidRDefault="00806DB8" w:rsidP="00806DB8">
      <w:pPr>
        <w:pStyle w:val="ListParagraph"/>
        <w:ind w:left="0"/>
        <w:rPr>
          <w:b/>
          <w:color w:val="C00000"/>
          <w:sz w:val="16"/>
          <w:szCs w:val="16"/>
        </w:rPr>
      </w:pPr>
      <w:r w:rsidRPr="00D718C2">
        <w:rPr>
          <w:b/>
          <w:color w:val="C00000"/>
          <w:sz w:val="16"/>
          <w:szCs w:val="16"/>
        </w:rPr>
        <w:t>As of:  0</w:t>
      </w:r>
      <w:r w:rsidR="008C241A">
        <w:rPr>
          <w:b/>
          <w:color w:val="C00000"/>
          <w:sz w:val="16"/>
          <w:szCs w:val="16"/>
        </w:rPr>
        <w:t>9</w:t>
      </w:r>
      <w:r w:rsidRPr="00D718C2">
        <w:rPr>
          <w:b/>
          <w:color w:val="C00000"/>
          <w:sz w:val="16"/>
          <w:szCs w:val="16"/>
        </w:rPr>
        <w:t>/</w:t>
      </w:r>
      <w:r w:rsidR="00E83D67">
        <w:rPr>
          <w:b/>
          <w:color w:val="C00000"/>
          <w:sz w:val="16"/>
          <w:szCs w:val="16"/>
        </w:rPr>
        <w:t>22</w:t>
      </w:r>
      <w:r w:rsidRPr="00D718C2">
        <w:rPr>
          <w:b/>
          <w:color w:val="C00000"/>
          <w:sz w:val="16"/>
          <w:szCs w:val="16"/>
        </w:rPr>
        <w:t>/201</w:t>
      </w:r>
      <w:r w:rsidR="00351BEE" w:rsidRPr="00D718C2">
        <w:rPr>
          <w:b/>
          <w:color w:val="C00000"/>
          <w:sz w:val="16"/>
          <w:szCs w:val="16"/>
        </w:rPr>
        <w:t>6</w:t>
      </w:r>
    </w:p>
    <w:sectPr w:rsidR="00806DB8" w:rsidRPr="00D718C2" w:rsidSect="0052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06AA"/>
    <w:multiLevelType w:val="hybridMultilevel"/>
    <w:tmpl w:val="3F74C550"/>
    <w:lvl w:ilvl="0" w:tplc="CBAAB10A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A0"/>
    <w:rsid w:val="001A562A"/>
    <w:rsid w:val="002A6C3B"/>
    <w:rsid w:val="00351BEE"/>
    <w:rsid w:val="00391918"/>
    <w:rsid w:val="005216CE"/>
    <w:rsid w:val="00806DB8"/>
    <w:rsid w:val="008C241A"/>
    <w:rsid w:val="009212CC"/>
    <w:rsid w:val="00995C58"/>
    <w:rsid w:val="00AD4918"/>
    <w:rsid w:val="00AE558B"/>
    <w:rsid w:val="00BB7C52"/>
    <w:rsid w:val="00CB60A0"/>
    <w:rsid w:val="00D718C2"/>
    <w:rsid w:val="00E340BB"/>
    <w:rsid w:val="00E83D67"/>
    <w:rsid w:val="00E84539"/>
    <w:rsid w:val="00E96388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FD2DF-6E92-4CD5-881E-8A59576D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0A0"/>
    <w:rPr>
      <w:sz w:val="22"/>
      <w:szCs w:val="22"/>
    </w:rPr>
  </w:style>
  <w:style w:type="table" w:styleId="TableGrid">
    <w:name w:val="Table Grid"/>
    <w:basedOn w:val="TableNormal"/>
    <w:uiPriority w:val="59"/>
    <w:rsid w:val="00CB6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9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MINDINGALL_M</dc:creator>
  <cp:keywords/>
  <cp:lastModifiedBy>Pamela Benedict</cp:lastModifiedBy>
  <cp:revision>2</cp:revision>
  <dcterms:created xsi:type="dcterms:W3CDTF">2024-01-23T14:11:00Z</dcterms:created>
  <dcterms:modified xsi:type="dcterms:W3CDTF">2024-01-23T14:11:00Z</dcterms:modified>
</cp:coreProperties>
</file>