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822BEE" w14:textId="6BDDE919" w:rsidR="00D1223F" w:rsidRPr="00AB551A" w:rsidRDefault="00813958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B551A">
        <w:rPr>
          <w:rFonts w:asciiTheme="minorHAnsi" w:hAnsiTheme="minorHAnsi" w:cstheme="minorHAnsi"/>
          <w:b/>
          <w:color w:val="auto"/>
          <w:sz w:val="24"/>
          <w:szCs w:val="24"/>
        </w:rPr>
        <w:t>Distance Learning</w:t>
      </w:r>
      <w:r w:rsidR="00CD2D2B" w:rsidRPr="00AB551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D1723" w:rsidRPr="00AB551A">
        <w:rPr>
          <w:rFonts w:asciiTheme="minorHAnsi" w:hAnsiTheme="minorHAnsi" w:cstheme="minorHAnsi"/>
          <w:b/>
          <w:color w:val="auto"/>
          <w:sz w:val="24"/>
          <w:szCs w:val="24"/>
        </w:rPr>
        <w:t>Addendum</w:t>
      </w:r>
    </w:p>
    <w:p w14:paraId="58DC34C2" w14:textId="77777777" w:rsidR="00CD2D2B" w:rsidRPr="00AB551A" w:rsidRDefault="00CD2D2B">
      <w:pPr>
        <w:jc w:val="center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937"/>
        <w:gridCol w:w="2340"/>
        <w:gridCol w:w="1661"/>
      </w:tblGrid>
      <w:tr w:rsidR="00AB551A" w:rsidRPr="00AB551A" w14:paraId="3B7E147E" w14:textId="77777777" w:rsidTr="00412160">
        <w:tc>
          <w:tcPr>
            <w:tcW w:w="1638" w:type="dxa"/>
          </w:tcPr>
          <w:p w14:paraId="12E0D484" w14:textId="77777777" w:rsidR="00412160" w:rsidRPr="00AB551A" w:rsidRDefault="00412160" w:rsidP="00995F29">
            <w:pPr>
              <w:rPr>
                <w:rFonts w:cstheme="minorHAnsi"/>
              </w:rPr>
            </w:pPr>
            <w:r w:rsidRPr="00AB551A">
              <w:rPr>
                <w:rFonts w:cstheme="minorHAnsi"/>
              </w:rPr>
              <w:t>Date:</w:t>
            </w:r>
          </w:p>
        </w:tc>
        <w:tc>
          <w:tcPr>
            <w:tcW w:w="3937" w:type="dxa"/>
          </w:tcPr>
          <w:p w14:paraId="56457DDB" w14:textId="1AF6D6F6" w:rsidR="00412160" w:rsidRPr="00AB551A" w:rsidRDefault="00412160" w:rsidP="00995F29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2FA1359" w14:textId="7CBC4297" w:rsidR="00412160" w:rsidRPr="00AB551A" w:rsidRDefault="00412160" w:rsidP="00995F29">
            <w:pPr>
              <w:rPr>
                <w:rFonts w:cstheme="minorHAnsi"/>
              </w:rPr>
            </w:pPr>
            <w:r w:rsidRPr="00AB551A">
              <w:rPr>
                <w:rFonts w:cstheme="minorHAnsi"/>
              </w:rPr>
              <w:t>Effective Date:</w:t>
            </w:r>
            <w:r w:rsidR="004225FE">
              <w:rPr>
                <w:rFonts w:cstheme="minorHAnsi"/>
              </w:rPr>
              <w:t xml:space="preserve"> </w:t>
            </w:r>
          </w:p>
        </w:tc>
        <w:tc>
          <w:tcPr>
            <w:tcW w:w="1661" w:type="dxa"/>
          </w:tcPr>
          <w:p w14:paraId="0EC5208A" w14:textId="143FCED6" w:rsidR="00412160" w:rsidRPr="00AB551A" w:rsidRDefault="00412160" w:rsidP="00995F29">
            <w:pPr>
              <w:rPr>
                <w:rFonts w:cstheme="minorHAnsi"/>
              </w:rPr>
            </w:pPr>
            <w:r w:rsidRPr="00AB551A">
              <w:rPr>
                <w:rFonts w:cstheme="minorHAnsi"/>
              </w:rPr>
              <w:t>AY</w:t>
            </w:r>
            <w:r w:rsidR="004225FE">
              <w:rPr>
                <w:rFonts w:cstheme="minorHAnsi"/>
              </w:rPr>
              <w:t xml:space="preserve"> 20</w:t>
            </w:r>
            <w:r w:rsidR="00A10881">
              <w:rPr>
                <w:rFonts w:cstheme="minorHAnsi"/>
              </w:rPr>
              <w:t>2_</w:t>
            </w:r>
          </w:p>
        </w:tc>
      </w:tr>
      <w:tr w:rsidR="00AB551A" w:rsidRPr="00AB551A" w14:paraId="539816D1" w14:textId="77777777" w:rsidTr="00995F29">
        <w:tc>
          <w:tcPr>
            <w:tcW w:w="1638" w:type="dxa"/>
          </w:tcPr>
          <w:p w14:paraId="6EE4EEC0" w14:textId="77777777" w:rsidR="00CD2D2B" w:rsidRPr="00AB551A" w:rsidRDefault="00CD2D2B" w:rsidP="00995F29">
            <w:pPr>
              <w:rPr>
                <w:rFonts w:cstheme="minorHAnsi"/>
              </w:rPr>
            </w:pPr>
            <w:r w:rsidRPr="00AB551A">
              <w:rPr>
                <w:rFonts w:cstheme="minorHAnsi"/>
              </w:rPr>
              <w:t>School/College:</w:t>
            </w:r>
          </w:p>
        </w:tc>
        <w:tc>
          <w:tcPr>
            <w:tcW w:w="7938" w:type="dxa"/>
            <w:gridSpan w:val="3"/>
          </w:tcPr>
          <w:p w14:paraId="5FA838CE" w14:textId="0AA15391" w:rsidR="00CD2D2B" w:rsidRPr="00AB551A" w:rsidRDefault="00CD2D2B" w:rsidP="00995F29">
            <w:pPr>
              <w:rPr>
                <w:rFonts w:cstheme="minorHAnsi"/>
              </w:rPr>
            </w:pPr>
          </w:p>
        </w:tc>
      </w:tr>
      <w:tr w:rsidR="00AB551A" w:rsidRPr="00AB551A" w14:paraId="2E35679B" w14:textId="77777777" w:rsidTr="00995F29">
        <w:tc>
          <w:tcPr>
            <w:tcW w:w="1638" w:type="dxa"/>
          </w:tcPr>
          <w:p w14:paraId="0CB043EB" w14:textId="77777777" w:rsidR="00CD2D2B" w:rsidRPr="00AB551A" w:rsidRDefault="00CD2D2B" w:rsidP="00995F29">
            <w:pPr>
              <w:rPr>
                <w:rFonts w:cstheme="minorHAnsi"/>
              </w:rPr>
            </w:pPr>
            <w:r w:rsidRPr="00AB551A">
              <w:rPr>
                <w:rFonts w:cstheme="minorHAnsi"/>
              </w:rPr>
              <w:t>Program:</w:t>
            </w:r>
          </w:p>
        </w:tc>
        <w:tc>
          <w:tcPr>
            <w:tcW w:w="7938" w:type="dxa"/>
            <w:gridSpan w:val="3"/>
          </w:tcPr>
          <w:p w14:paraId="612A48BD" w14:textId="6A0F9DFE" w:rsidR="00CD2D2B" w:rsidRPr="00AB551A" w:rsidRDefault="00CD2D2B" w:rsidP="00995F29">
            <w:pPr>
              <w:rPr>
                <w:rFonts w:cstheme="minorHAnsi"/>
              </w:rPr>
            </w:pPr>
          </w:p>
        </w:tc>
      </w:tr>
      <w:tr w:rsidR="00AB551A" w:rsidRPr="00AB551A" w14:paraId="55BFC5CE" w14:textId="77777777" w:rsidTr="00995F29">
        <w:tc>
          <w:tcPr>
            <w:tcW w:w="1638" w:type="dxa"/>
          </w:tcPr>
          <w:p w14:paraId="51D48331" w14:textId="77777777" w:rsidR="00CD2D2B" w:rsidRPr="00AB551A" w:rsidRDefault="00CD2D2B" w:rsidP="00995F29">
            <w:pPr>
              <w:rPr>
                <w:rFonts w:cstheme="minorHAnsi"/>
              </w:rPr>
            </w:pPr>
            <w:r w:rsidRPr="00AB551A">
              <w:rPr>
                <w:rFonts w:cstheme="minorHAnsi"/>
              </w:rPr>
              <w:t>Submitted by:</w:t>
            </w:r>
          </w:p>
        </w:tc>
        <w:tc>
          <w:tcPr>
            <w:tcW w:w="7938" w:type="dxa"/>
            <w:gridSpan w:val="3"/>
          </w:tcPr>
          <w:p w14:paraId="60B9DF7E" w14:textId="742CFB94" w:rsidR="00CD2D2B" w:rsidRPr="00AB551A" w:rsidRDefault="00CD2D2B" w:rsidP="00995F29">
            <w:pPr>
              <w:rPr>
                <w:rFonts w:cstheme="minorHAnsi"/>
              </w:rPr>
            </w:pPr>
          </w:p>
        </w:tc>
      </w:tr>
    </w:tbl>
    <w:p w14:paraId="7D3AACD8" w14:textId="273A1661" w:rsidR="007500F0" w:rsidRDefault="007500F0">
      <w:pPr>
        <w:spacing w:before="1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Please refer to the </w:t>
      </w:r>
      <w:hyperlink r:id="rId7" w:history="1">
        <w:r w:rsidRPr="007500F0">
          <w:rPr>
            <w:rStyle w:val="Hyperlink"/>
            <w:rFonts w:asciiTheme="minorHAnsi" w:hAnsiTheme="minorHAnsi" w:cstheme="minorHAnsi"/>
            <w:b/>
          </w:rPr>
          <w:t>University Minimum Requirements for Distance Learning Instruction Policy</w:t>
        </w:r>
      </w:hyperlink>
      <w:r>
        <w:rPr>
          <w:rFonts w:asciiTheme="minorHAnsi" w:hAnsiTheme="minorHAnsi" w:cstheme="minorHAnsi"/>
          <w:b/>
          <w:color w:val="auto"/>
        </w:rPr>
        <w:t xml:space="preserve"> while completing this form</w:t>
      </w:r>
    </w:p>
    <w:p w14:paraId="3914524B" w14:textId="602D7078" w:rsidR="00D1223F" w:rsidRPr="002F2319" w:rsidRDefault="00BD1723" w:rsidP="000836F8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color w:val="auto"/>
        </w:rPr>
      </w:pPr>
      <w:r w:rsidRPr="002F2319">
        <w:rPr>
          <w:rFonts w:asciiTheme="minorHAnsi" w:hAnsiTheme="minorHAnsi" w:cstheme="minorHAnsi"/>
          <w:b/>
          <w:color w:val="auto"/>
        </w:rPr>
        <w:t>Program Classification</w:t>
      </w:r>
    </w:p>
    <w:p w14:paraId="5BA5D4A5" w14:textId="77777777" w:rsidR="00BD1723" w:rsidRPr="00AB551A" w:rsidRDefault="00BD1723">
      <w:pPr>
        <w:spacing w:before="120"/>
        <w:rPr>
          <w:rFonts w:asciiTheme="minorHAnsi" w:hAnsiTheme="minorHAnsi" w:cstheme="minorHAnsi"/>
          <w:b/>
          <w:i/>
          <w:color w:val="auto"/>
        </w:rPr>
      </w:pPr>
      <w:r w:rsidRPr="00AB551A">
        <w:rPr>
          <w:rFonts w:asciiTheme="minorHAnsi" w:hAnsiTheme="minorHAnsi" w:cstheme="minorHAnsi"/>
          <w:b/>
          <w:i/>
          <w:color w:val="auto"/>
        </w:rPr>
        <w:t>Select the correct classification for the proposed program:</w:t>
      </w:r>
    </w:p>
    <w:p w14:paraId="03DBB023" w14:textId="01B215D8" w:rsidR="0037380C" w:rsidRPr="00AB551A" w:rsidRDefault="0037380C" w:rsidP="0037380C">
      <w:pPr>
        <w:pStyle w:val="BodyText"/>
        <w:rPr>
          <w:rFonts w:cstheme="minorHAnsi"/>
          <w:color w:val="auto"/>
        </w:rPr>
      </w:pPr>
      <w:r w:rsidRPr="00AB551A">
        <w:rPr>
          <w:rFonts w:cstheme="minorHAnsi"/>
          <w:color w:val="auto"/>
        </w:rPr>
        <w:t>Please note – the classification you choose should be based on the way the program has been intentionally designed to be delivered.  If you have an on</w:t>
      </w:r>
      <w:r w:rsidR="004F6FE1">
        <w:rPr>
          <w:rFonts w:cstheme="minorHAnsi"/>
          <w:color w:val="auto"/>
        </w:rPr>
        <w:t>-</w:t>
      </w:r>
      <w:r w:rsidRPr="00AB551A">
        <w:rPr>
          <w:rFonts w:cstheme="minorHAnsi"/>
          <w:color w:val="auto"/>
        </w:rPr>
        <w:t xml:space="preserve">campus version of a program and create an online version of the program, </w:t>
      </w:r>
      <w:r w:rsidR="00DB1462" w:rsidRPr="004F6FE1">
        <w:rPr>
          <w:rFonts w:cstheme="minorHAnsi"/>
          <w:i/>
          <w:iCs/>
          <w:color w:val="auto"/>
        </w:rPr>
        <w:t>you do not have a hybrid program as a result.</w:t>
      </w:r>
      <w:r w:rsidR="00DB1462">
        <w:rPr>
          <w:rFonts w:cstheme="minorHAnsi"/>
          <w:color w:val="auto"/>
        </w:rPr>
        <w:t xml:space="preserve"> Some </w:t>
      </w:r>
      <w:r w:rsidRPr="00AB551A">
        <w:rPr>
          <w:rFonts w:cstheme="minorHAnsi"/>
          <w:color w:val="auto"/>
        </w:rPr>
        <w:t>student</w:t>
      </w:r>
      <w:r w:rsidR="00DB1462">
        <w:rPr>
          <w:rFonts w:cstheme="minorHAnsi"/>
          <w:color w:val="auto"/>
        </w:rPr>
        <w:t>s</w:t>
      </w:r>
      <w:r w:rsidRPr="00AB551A">
        <w:rPr>
          <w:rFonts w:cstheme="minorHAnsi"/>
          <w:color w:val="auto"/>
        </w:rPr>
        <w:t xml:space="preserve"> c</w:t>
      </w:r>
      <w:r w:rsidR="00DB1462">
        <w:rPr>
          <w:rFonts w:cstheme="minorHAnsi"/>
          <w:color w:val="auto"/>
        </w:rPr>
        <w:t>an</w:t>
      </w:r>
      <w:r w:rsidRPr="00AB551A">
        <w:rPr>
          <w:rFonts w:cstheme="minorHAnsi"/>
          <w:color w:val="auto"/>
        </w:rPr>
        <w:t xml:space="preserve"> create a blended program experience by choosing to take some courses on campus and some online </w:t>
      </w:r>
      <w:r w:rsidR="00DB1462">
        <w:rPr>
          <w:rFonts w:cstheme="minorHAnsi"/>
          <w:color w:val="auto"/>
        </w:rPr>
        <w:t xml:space="preserve">but that </w:t>
      </w:r>
      <w:r w:rsidRPr="00AB551A">
        <w:rPr>
          <w:rFonts w:cstheme="minorHAnsi"/>
          <w:color w:val="auto"/>
        </w:rPr>
        <w:t>does not mean you have intentionally designed the program to be blended.</w:t>
      </w:r>
      <w:r w:rsidR="00C84800" w:rsidRPr="00AB551A">
        <w:rPr>
          <w:rFonts w:cstheme="minorHAnsi"/>
          <w:color w:val="auto"/>
        </w:rPr>
        <w:t xml:space="preserve">  </w:t>
      </w:r>
    </w:p>
    <w:p w14:paraId="1E00DB4D" w14:textId="27FCB81E" w:rsidR="00D1223F" w:rsidRPr="00AB551A" w:rsidRDefault="00000000" w:rsidP="00053005">
      <w:pPr>
        <w:spacing w:before="12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2112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8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7163EB" w:rsidRPr="00AB551A">
        <w:rPr>
          <w:rFonts w:asciiTheme="minorHAnsi" w:hAnsiTheme="minorHAnsi" w:cstheme="minorHAnsi"/>
          <w:color w:val="auto"/>
        </w:rPr>
        <w:t xml:space="preserve"> Blended</w:t>
      </w:r>
      <w:r w:rsidR="00053005" w:rsidRPr="00AB551A">
        <w:rPr>
          <w:rFonts w:asciiTheme="minorHAnsi" w:hAnsiTheme="minorHAnsi" w:cstheme="minorHAnsi"/>
          <w:color w:val="auto"/>
        </w:rPr>
        <w:t xml:space="preserve"> </w:t>
      </w:r>
      <w:r w:rsidR="00BD1723" w:rsidRPr="00AB551A">
        <w:rPr>
          <w:rFonts w:asciiTheme="minorHAnsi" w:hAnsiTheme="minorHAnsi" w:cstheme="minorHAnsi"/>
          <w:color w:val="auto"/>
        </w:rPr>
        <w:t>(</w:t>
      </w:r>
      <w:r w:rsidR="007163EB" w:rsidRPr="00AB551A">
        <w:rPr>
          <w:rFonts w:asciiTheme="minorHAnsi" w:hAnsiTheme="minorHAnsi" w:cstheme="minorHAnsi"/>
          <w:color w:val="auto"/>
        </w:rPr>
        <w:t>combination of on-campus and online instruction)</w:t>
      </w:r>
      <w:r w:rsidR="002C784E" w:rsidRPr="00AB551A">
        <w:rPr>
          <w:rFonts w:asciiTheme="minorHAnsi" w:hAnsiTheme="minorHAnsi" w:cstheme="minorHAnsi"/>
          <w:color w:val="auto"/>
        </w:rPr>
        <w:t xml:space="preserve"> </w:t>
      </w:r>
      <w:r w:rsidR="00C84800" w:rsidRPr="00AB551A">
        <w:rPr>
          <w:rFonts w:asciiTheme="minorHAnsi" w:hAnsiTheme="minorHAnsi" w:cstheme="minorHAnsi"/>
          <w:color w:val="auto"/>
        </w:rPr>
        <w:t xml:space="preserve">– </w:t>
      </w:r>
      <w:r w:rsidR="00C84800" w:rsidRPr="00AB551A">
        <w:rPr>
          <w:rFonts w:asciiTheme="minorHAnsi" w:hAnsiTheme="minorHAnsi" w:cstheme="minorHAnsi"/>
          <w:i/>
          <w:color w:val="auto"/>
        </w:rPr>
        <w:t>The Curriculum Councils only need to approve new blended programs if they are at least 50% online</w:t>
      </w:r>
      <w:r w:rsidR="00DB1462">
        <w:rPr>
          <w:rFonts w:asciiTheme="minorHAnsi" w:hAnsiTheme="minorHAnsi" w:cstheme="minorHAnsi"/>
          <w:i/>
          <w:color w:val="auto"/>
        </w:rPr>
        <w:t xml:space="preserve">; </w:t>
      </w:r>
      <w:r w:rsidR="00C84800" w:rsidRPr="00AB551A">
        <w:rPr>
          <w:rFonts w:asciiTheme="minorHAnsi" w:hAnsiTheme="minorHAnsi" w:cstheme="minorHAnsi"/>
          <w:i/>
          <w:color w:val="auto"/>
        </w:rPr>
        <w:t>programs should monitor their online offerings carefully so that they know when they reach this 50% tipping point.</w:t>
      </w:r>
      <w:r w:rsidR="007163EB" w:rsidRPr="00AB551A">
        <w:rPr>
          <w:rFonts w:asciiTheme="minorHAnsi" w:hAnsiTheme="minorHAnsi" w:cstheme="minorHAnsi"/>
          <w:i/>
          <w:color w:val="auto"/>
        </w:rPr>
        <w:t xml:space="preserve"> </w:t>
      </w:r>
    </w:p>
    <w:p w14:paraId="21E9CF5F" w14:textId="77777777" w:rsidR="0061366B" w:rsidRPr="00AB551A" w:rsidRDefault="0061366B" w:rsidP="0061366B">
      <w:pPr>
        <w:spacing w:before="120"/>
        <w:ind w:left="7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If Blended:</w:t>
      </w:r>
    </w:p>
    <w:p w14:paraId="21C54468" w14:textId="649AA6B8" w:rsidR="0061366B" w:rsidRDefault="0061366B" w:rsidP="0061366B">
      <w:pPr>
        <w:pStyle w:val="BodyTextIndent"/>
        <w:rPr>
          <w:rFonts w:cstheme="minorHAnsi"/>
          <w:color w:val="auto"/>
          <w:sz w:val="22"/>
          <w:szCs w:val="22"/>
        </w:rPr>
      </w:pPr>
      <w:r w:rsidRPr="00AB551A">
        <w:rPr>
          <w:rFonts w:cstheme="minorHAnsi"/>
          <w:color w:val="auto"/>
          <w:sz w:val="22"/>
          <w:szCs w:val="22"/>
        </w:rPr>
        <w:t>Approximately what percent of the instructional time for the entire program will occur on campus?</w:t>
      </w:r>
      <w:r w:rsidR="001F6CAE" w:rsidRPr="00AB551A">
        <w:rPr>
          <w:rFonts w:cstheme="minorHAnsi"/>
          <w:color w:val="auto"/>
          <w:sz w:val="22"/>
          <w:szCs w:val="22"/>
        </w:rPr>
        <w:t xml:space="preserve"> (If you need help calculating this, contact OIE</w:t>
      </w:r>
      <w:r w:rsidR="002C784E" w:rsidRPr="00AB551A">
        <w:rPr>
          <w:rFonts w:cstheme="minorHAnsi"/>
          <w:color w:val="auto"/>
          <w:sz w:val="22"/>
          <w:szCs w:val="22"/>
        </w:rPr>
        <w:t>.)</w:t>
      </w:r>
      <w:r w:rsidR="00DB1462">
        <w:rPr>
          <w:rFonts w:cstheme="minorHAnsi"/>
          <w:color w:val="auto"/>
          <w:sz w:val="22"/>
          <w:szCs w:val="22"/>
        </w:rPr>
        <w:t xml:space="preserve"> </w:t>
      </w:r>
    </w:p>
    <w:p w14:paraId="1BFADBE1" w14:textId="001CB140" w:rsidR="00DB1462" w:rsidRPr="00DB1462" w:rsidRDefault="00DB1462" w:rsidP="00C15681">
      <w:pPr>
        <w:tabs>
          <w:tab w:val="left" w:pos="7393"/>
        </w:tabs>
        <w:spacing w:before="120"/>
        <w:ind w:left="720"/>
        <w:rPr>
          <w:rFonts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r>
        <w:rPr>
          <w:rFonts w:asciiTheme="minorHAnsi" w:hAnsiTheme="minorHAnsi" w:cstheme="minorHAnsi"/>
          <w:color w:val="auto"/>
        </w:rPr>
        <w:t>%</w:t>
      </w:r>
      <w:r w:rsidR="00C15681">
        <w:rPr>
          <w:rFonts w:asciiTheme="minorHAnsi" w:hAnsiTheme="minorHAnsi" w:cstheme="minorHAnsi"/>
          <w:color w:val="auto"/>
        </w:rPr>
        <w:tab/>
      </w:r>
    </w:p>
    <w:p w14:paraId="27DE1BE8" w14:textId="77777777" w:rsidR="0061366B" w:rsidRPr="00AB551A" w:rsidRDefault="0061366B" w:rsidP="0061366B">
      <w:pPr>
        <w:spacing w:before="120"/>
        <w:ind w:left="7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Identify the best description of the program’s delivery methods:</w:t>
      </w:r>
    </w:p>
    <w:p w14:paraId="0EE149C2" w14:textId="77777777" w:rsidR="0061366B" w:rsidRPr="00AB551A" w:rsidRDefault="00000000" w:rsidP="0061366B">
      <w:pPr>
        <w:spacing w:before="120"/>
        <w:ind w:left="72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34863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66B" w:rsidRPr="00AB551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1366B" w:rsidRPr="00AB551A">
        <w:rPr>
          <w:rFonts w:asciiTheme="minorHAnsi" w:hAnsiTheme="minorHAnsi" w:cstheme="minorHAnsi"/>
          <w:color w:val="auto"/>
        </w:rPr>
        <w:t xml:space="preserve"> Each </w:t>
      </w:r>
      <w:r w:rsidR="0061366B" w:rsidRPr="00AB551A">
        <w:rPr>
          <w:rFonts w:asciiTheme="minorHAnsi" w:hAnsiTheme="minorHAnsi" w:cstheme="minorHAnsi"/>
          <w:i/>
          <w:color w:val="auto"/>
        </w:rPr>
        <w:t>course</w:t>
      </w:r>
      <w:r w:rsidR="0061366B" w:rsidRPr="00AB551A">
        <w:rPr>
          <w:rFonts w:asciiTheme="minorHAnsi" w:hAnsiTheme="minorHAnsi" w:cstheme="minorHAnsi"/>
          <w:color w:val="auto"/>
        </w:rPr>
        <w:t xml:space="preserve"> will be blended, with some on-campus instruction and some online instruction.</w:t>
      </w:r>
    </w:p>
    <w:p w14:paraId="73D74CF9" w14:textId="77777777" w:rsidR="0061366B" w:rsidRPr="00AB551A" w:rsidRDefault="00000000" w:rsidP="0061366B">
      <w:pPr>
        <w:spacing w:before="120"/>
        <w:ind w:left="72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731499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66B" w:rsidRPr="00AB551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1366B" w:rsidRPr="00AB551A">
        <w:rPr>
          <w:rFonts w:asciiTheme="minorHAnsi" w:hAnsiTheme="minorHAnsi" w:cstheme="minorHAnsi"/>
          <w:color w:val="auto"/>
        </w:rPr>
        <w:t xml:space="preserve"> </w:t>
      </w:r>
      <w:r w:rsidR="00B61070" w:rsidRPr="00AB551A">
        <w:rPr>
          <w:rFonts w:asciiTheme="minorHAnsi" w:hAnsiTheme="minorHAnsi" w:cstheme="minorHAnsi"/>
          <w:color w:val="auto"/>
        </w:rPr>
        <w:t>Some courses are on campus, some are online.</w:t>
      </w:r>
    </w:p>
    <w:p w14:paraId="25B0E0D3" w14:textId="77777777" w:rsidR="00B61070" w:rsidRPr="00AB551A" w:rsidRDefault="00000000" w:rsidP="0061366B">
      <w:pPr>
        <w:spacing w:before="120"/>
        <w:ind w:left="72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33576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70" w:rsidRPr="00AB551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B61070" w:rsidRPr="00AB551A">
        <w:rPr>
          <w:rFonts w:asciiTheme="minorHAnsi" w:hAnsiTheme="minorHAnsi" w:cstheme="minorHAnsi"/>
          <w:color w:val="auto"/>
        </w:rPr>
        <w:t xml:space="preserve"> Some courses are on campus, some are blended.</w:t>
      </w:r>
    </w:p>
    <w:p w14:paraId="0DADB594" w14:textId="46D8A41C" w:rsidR="00B61070" w:rsidRPr="00AB551A" w:rsidRDefault="00000000" w:rsidP="0061366B">
      <w:pPr>
        <w:spacing w:before="120"/>
        <w:ind w:left="72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295981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15681">
            <w:rPr>
              <w:rFonts w:ascii="MS Gothic" w:eastAsia="MS Gothic" w:hAnsi="MS Gothic" w:cstheme="minorHAnsi" w:hint="eastAsia"/>
              <w:color w:val="auto"/>
            </w:rPr>
            <w:t>☒</w:t>
          </w:r>
        </w:sdtContent>
      </w:sdt>
      <w:r w:rsidR="00B61070" w:rsidRPr="00AB551A">
        <w:rPr>
          <w:rFonts w:asciiTheme="minorHAnsi" w:hAnsiTheme="minorHAnsi" w:cstheme="minorHAnsi"/>
          <w:color w:val="auto"/>
        </w:rPr>
        <w:t xml:space="preserve"> Some courses are on campus, some are blended, some are online.</w:t>
      </w:r>
    </w:p>
    <w:p w14:paraId="5C1BA7B6" w14:textId="38EBCAD6" w:rsidR="00D1223F" w:rsidRPr="00AB551A" w:rsidRDefault="00000000">
      <w:pPr>
        <w:spacing w:before="12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26311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8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DD15F3" w:rsidRPr="00AB551A">
        <w:rPr>
          <w:rFonts w:asciiTheme="minorHAnsi" w:hAnsiTheme="minorHAnsi" w:cstheme="minorHAnsi"/>
          <w:color w:val="auto"/>
        </w:rPr>
        <w:t xml:space="preserve"> </w:t>
      </w:r>
      <w:r w:rsidR="00053005" w:rsidRPr="00AB551A">
        <w:rPr>
          <w:rFonts w:asciiTheme="minorHAnsi" w:hAnsiTheme="minorHAnsi" w:cstheme="minorHAnsi"/>
          <w:color w:val="auto"/>
        </w:rPr>
        <w:t xml:space="preserve">Online </w:t>
      </w:r>
      <w:r w:rsidR="00BD1723" w:rsidRPr="00AB551A">
        <w:rPr>
          <w:rFonts w:asciiTheme="minorHAnsi" w:hAnsiTheme="minorHAnsi" w:cstheme="minorHAnsi"/>
          <w:color w:val="auto"/>
        </w:rPr>
        <w:t>(</w:t>
      </w:r>
      <w:r w:rsidR="00053005" w:rsidRPr="00AB551A">
        <w:rPr>
          <w:rFonts w:asciiTheme="minorHAnsi" w:hAnsiTheme="minorHAnsi" w:cstheme="minorHAnsi"/>
          <w:color w:val="auto"/>
        </w:rPr>
        <w:t>All courses in the program</w:t>
      </w:r>
      <w:r w:rsidR="0061366B" w:rsidRPr="00AB551A">
        <w:rPr>
          <w:rFonts w:asciiTheme="minorHAnsi" w:hAnsiTheme="minorHAnsi" w:cstheme="minorHAnsi"/>
          <w:color w:val="auto"/>
        </w:rPr>
        <w:t xml:space="preserve"> meet fully online, with one on-campus</w:t>
      </w:r>
      <w:r w:rsidR="00053005" w:rsidRPr="00AB551A">
        <w:rPr>
          <w:rFonts w:asciiTheme="minorHAnsi" w:hAnsiTheme="minorHAnsi" w:cstheme="minorHAnsi"/>
          <w:color w:val="auto"/>
        </w:rPr>
        <w:t xml:space="preserve"> </w:t>
      </w:r>
      <w:r w:rsidR="00DD15F3" w:rsidRPr="00AB551A">
        <w:rPr>
          <w:rFonts w:asciiTheme="minorHAnsi" w:hAnsiTheme="minorHAnsi" w:cstheme="minorHAnsi"/>
          <w:i/>
          <w:color w:val="auto"/>
        </w:rPr>
        <w:t>program</w:t>
      </w:r>
      <w:r w:rsidR="00DD15F3" w:rsidRPr="00AB551A">
        <w:rPr>
          <w:rFonts w:asciiTheme="minorHAnsi" w:hAnsiTheme="minorHAnsi" w:cstheme="minorHAnsi"/>
          <w:color w:val="auto"/>
        </w:rPr>
        <w:t xml:space="preserve"> </w:t>
      </w:r>
      <w:r w:rsidR="00053005" w:rsidRPr="00AB551A">
        <w:rPr>
          <w:rFonts w:asciiTheme="minorHAnsi" w:hAnsiTheme="minorHAnsi" w:cstheme="minorHAnsi"/>
          <w:color w:val="auto"/>
        </w:rPr>
        <w:t>orientation meeting allowed</w:t>
      </w:r>
      <w:r w:rsidR="00BD1723" w:rsidRPr="00AB551A">
        <w:rPr>
          <w:rFonts w:asciiTheme="minorHAnsi" w:hAnsiTheme="minorHAnsi" w:cstheme="minorHAnsi"/>
          <w:color w:val="auto"/>
        </w:rPr>
        <w:t>)</w:t>
      </w:r>
    </w:p>
    <w:p w14:paraId="2BFDCCC2" w14:textId="77777777" w:rsidR="00053005" w:rsidRPr="00AB551A" w:rsidRDefault="007163EB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ab/>
        <w:t xml:space="preserve">If </w:t>
      </w:r>
      <w:proofErr w:type="gramStart"/>
      <w:r w:rsidR="00053005" w:rsidRPr="00AB551A">
        <w:rPr>
          <w:rFonts w:asciiTheme="minorHAnsi" w:hAnsiTheme="minorHAnsi" w:cstheme="minorHAnsi"/>
          <w:color w:val="auto"/>
        </w:rPr>
        <w:t>Online</w:t>
      </w:r>
      <w:proofErr w:type="gramEnd"/>
      <w:r w:rsidR="00B61070" w:rsidRPr="00AB551A">
        <w:rPr>
          <w:rFonts w:asciiTheme="minorHAnsi" w:hAnsiTheme="minorHAnsi" w:cstheme="minorHAnsi"/>
          <w:color w:val="auto"/>
        </w:rPr>
        <w:t>, identify the best description of the program’s delivery methods</w:t>
      </w:r>
      <w:r w:rsidR="00053005" w:rsidRPr="00AB551A">
        <w:rPr>
          <w:rFonts w:asciiTheme="minorHAnsi" w:hAnsiTheme="minorHAnsi" w:cstheme="minorHAnsi"/>
          <w:color w:val="auto"/>
        </w:rPr>
        <w:t>:</w:t>
      </w:r>
    </w:p>
    <w:p w14:paraId="42A4E792" w14:textId="1D6CA367" w:rsidR="00D1223F" w:rsidRPr="00AB551A" w:rsidRDefault="00DD15F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</w:rPr>
          <w:id w:val="45144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8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BD1723" w:rsidRPr="00AB551A">
        <w:rPr>
          <w:rFonts w:asciiTheme="minorHAnsi" w:hAnsiTheme="minorHAnsi" w:cstheme="minorHAnsi"/>
          <w:color w:val="auto"/>
        </w:rPr>
        <w:t xml:space="preserve"> Online fully Asynchronous</w:t>
      </w:r>
      <w:r w:rsidR="00053005" w:rsidRPr="00AB551A">
        <w:rPr>
          <w:rFonts w:asciiTheme="minorHAnsi" w:hAnsiTheme="minorHAnsi" w:cstheme="minorHAnsi"/>
          <w:color w:val="auto"/>
        </w:rPr>
        <w:t xml:space="preserve"> (no live web conferencing)</w:t>
      </w:r>
    </w:p>
    <w:p w14:paraId="4B54B59D" w14:textId="03571D4C" w:rsidR="00D1223F" w:rsidRPr="00AB551A" w:rsidRDefault="00DD15F3" w:rsidP="00BD172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</w:rPr>
          <w:id w:val="141598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8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BD1723" w:rsidRPr="00AB551A">
        <w:rPr>
          <w:rFonts w:asciiTheme="minorHAnsi" w:hAnsiTheme="minorHAnsi" w:cstheme="minorHAnsi"/>
          <w:color w:val="auto"/>
        </w:rPr>
        <w:t xml:space="preserve"> Online Asynchronous/Synchronous</w:t>
      </w:r>
      <w:r w:rsidR="00053005" w:rsidRPr="00AB551A">
        <w:rPr>
          <w:rFonts w:asciiTheme="minorHAnsi" w:hAnsiTheme="minorHAnsi" w:cstheme="minorHAnsi"/>
          <w:color w:val="auto"/>
        </w:rPr>
        <w:t xml:space="preserve"> (some live web conferencing required)</w:t>
      </w:r>
    </w:p>
    <w:p w14:paraId="0BC81F41" w14:textId="77777777" w:rsidR="00DD15F3" w:rsidRPr="00AB551A" w:rsidRDefault="00DD15F3" w:rsidP="00BD172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</w:rPr>
          <w:id w:val="74893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551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AB551A">
        <w:rPr>
          <w:rFonts w:asciiTheme="minorHAnsi" w:hAnsiTheme="minorHAnsi" w:cstheme="minorHAnsi"/>
          <w:color w:val="auto"/>
        </w:rPr>
        <w:t xml:space="preserve"> Online Fully Synchronous (regular web conferencing)</w:t>
      </w:r>
    </w:p>
    <w:p w14:paraId="1763C493" w14:textId="77777777" w:rsidR="00053005" w:rsidRPr="00AB551A" w:rsidRDefault="00321D6F" w:rsidP="00053005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Note: A course day/time must be</w:t>
      </w:r>
      <w:r w:rsidR="0061366B" w:rsidRPr="00AB551A">
        <w:rPr>
          <w:rFonts w:asciiTheme="minorHAnsi" w:hAnsiTheme="minorHAnsi" w:cstheme="minorHAnsi"/>
          <w:color w:val="auto"/>
        </w:rPr>
        <w:t xml:space="preserve"> </w:t>
      </w:r>
      <w:r w:rsidRPr="00AB551A">
        <w:rPr>
          <w:rFonts w:asciiTheme="minorHAnsi" w:hAnsiTheme="minorHAnsi" w:cstheme="minorHAnsi"/>
          <w:color w:val="auto"/>
        </w:rPr>
        <w:t xml:space="preserve">reported to the Registrar for </w:t>
      </w:r>
      <w:r w:rsidR="0037380C" w:rsidRPr="00AB551A">
        <w:rPr>
          <w:rFonts w:asciiTheme="minorHAnsi" w:hAnsiTheme="minorHAnsi" w:cstheme="minorHAnsi"/>
          <w:color w:val="auto"/>
        </w:rPr>
        <w:t xml:space="preserve">online </w:t>
      </w:r>
      <w:r w:rsidRPr="00AB551A">
        <w:rPr>
          <w:rFonts w:asciiTheme="minorHAnsi" w:hAnsiTheme="minorHAnsi" w:cstheme="minorHAnsi"/>
          <w:color w:val="auto"/>
        </w:rPr>
        <w:t>courses including</w:t>
      </w:r>
      <w:r w:rsidR="00564F4A" w:rsidRPr="00AB551A">
        <w:rPr>
          <w:rFonts w:asciiTheme="minorHAnsi" w:hAnsiTheme="minorHAnsi" w:cstheme="minorHAnsi"/>
          <w:color w:val="auto"/>
        </w:rPr>
        <w:t xml:space="preserve"> synchronous instruction</w:t>
      </w:r>
      <w:r w:rsidRPr="00AB551A">
        <w:rPr>
          <w:rFonts w:asciiTheme="minorHAnsi" w:hAnsiTheme="minorHAnsi" w:cstheme="minorHAnsi"/>
          <w:color w:val="auto"/>
        </w:rPr>
        <w:t>.</w:t>
      </w:r>
    </w:p>
    <w:p w14:paraId="69790B93" w14:textId="5B41166B" w:rsidR="00D1223F" w:rsidRPr="00AB551A" w:rsidRDefault="00BD1723" w:rsidP="002F2319">
      <w:pPr>
        <w:pStyle w:val="Heading7"/>
        <w:numPr>
          <w:ilvl w:val="0"/>
          <w:numId w:val="4"/>
        </w:numPr>
        <w:rPr>
          <w:color w:val="auto"/>
        </w:rPr>
      </w:pPr>
      <w:r w:rsidRPr="00AB551A">
        <w:rPr>
          <w:color w:val="auto"/>
        </w:rPr>
        <w:lastRenderedPageBreak/>
        <w:t>Program Rationale and Purpose</w:t>
      </w:r>
    </w:p>
    <w:p w14:paraId="63BDEDE0" w14:textId="323C0D57" w:rsidR="00565B2A" w:rsidRDefault="00E9353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Select </w:t>
      </w:r>
      <w:r w:rsidR="005911E1">
        <w:rPr>
          <w:rFonts w:asciiTheme="minorHAnsi" w:hAnsiTheme="minorHAnsi" w:cstheme="minorHAnsi"/>
          <w:color w:val="auto"/>
        </w:rPr>
        <w:t>one or more</w:t>
      </w:r>
      <w:r w:rsidR="001402A7">
        <w:rPr>
          <w:rFonts w:asciiTheme="minorHAnsi" w:hAnsiTheme="minorHAnsi" w:cstheme="minorHAnsi"/>
          <w:color w:val="auto"/>
        </w:rPr>
        <w:t xml:space="preserve"> rationale</w:t>
      </w:r>
      <w:r w:rsidR="005911E1">
        <w:rPr>
          <w:rFonts w:asciiTheme="minorHAnsi" w:hAnsiTheme="minorHAnsi" w:cstheme="minorHAnsi"/>
          <w:color w:val="auto"/>
        </w:rPr>
        <w:t>s</w:t>
      </w:r>
      <w:r w:rsidR="001402A7">
        <w:rPr>
          <w:rFonts w:asciiTheme="minorHAnsi" w:hAnsiTheme="minorHAnsi" w:cstheme="minorHAnsi"/>
          <w:color w:val="auto"/>
        </w:rPr>
        <w:t xml:space="preserve"> for</w:t>
      </w:r>
      <w:r w:rsidR="00BD1723" w:rsidRPr="00AB551A">
        <w:rPr>
          <w:rFonts w:asciiTheme="minorHAnsi" w:hAnsiTheme="minorHAnsi" w:cstheme="minorHAnsi"/>
          <w:color w:val="auto"/>
        </w:rPr>
        <w:t xml:space="preserve"> delivering thi</w:t>
      </w:r>
      <w:r w:rsidR="00660642" w:rsidRPr="00AB551A">
        <w:rPr>
          <w:rFonts w:asciiTheme="minorHAnsi" w:hAnsiTheme="minorHAnsi" w:cstheme="minorHAnsi"/>
          <w:color w:val="auto"/>
        </w:rPr>
        <w:t xml:space="preserve">s program via distance learning rather than </w:t>
      </w:r>
      <w:r w:rsidR="0037380C" w:rsidRPr="00AB551A">
        <w:rPr>
          <w:rFonts w:asciiTheme="minorHAnsi" w:hAnsiTheme="minorHAnsi" w:cstheme="minorHAnsi"/>
          <w:color w:val="auto"/>
        </w:rPr>
        <w:t>face-to-face (</w:t>
      </w:r>
      <w:r w:rsidR="00660642" w:rsidRPr="00AB551A">
        <w:rPr>
          <w:rFonts w:asciiTheme="minorHAnsi" w:hAnsiTheme="minorHAnsi" w:cstheme="minorHAnsi"/>
          <w:color w:val="auto"/>
        </w:rPr>
        <w:t>F2F</w:t>
      </w:r>
      <w:r w:rsidR="005911E1" w:rsidRPr="00AB551A">
        <w:rPr>
          <w:rFonts w:asciiTheme="minorHAnsi" w:hAnsiTheme="minorHAnsi" w:cstheme="minorHAnsi"/>
          <w:color w:val="auto"/>
        </w:rPr>
        <w:t>)</w:t>
      </w:r>
      <w:r w:rsidR="005911E1">
        <w:rPr>
          <w:rFonts w:asciiTheme="minorHAnsi" w:hAnsiTheme="minorHAnsi" w:cstheme="minorHAnsi"/>
          <w:color w:val="auto"/>
        </w:rPr>
        <w:t xml:space="preserve"> and then explain the </w:t>
      </w:r>
      <w:r w:rsidR="005911E1" w:rsidRPr="000836F8">
        <w:rPr>
          <w:rFonts w:asciiTheme="minorHAnsi" w:hAnsiTheme="minorHAnsi" w:cstheme="minorHAnsi"/>
          <w:i/>
          <w:iCs/>
          <w:color w:val="auto"/>
        </w:rPr>
        <w:t>academic</w:t>
      </w:r>
      <w:r w:rsidR="005911E1">
        <w:rPr>
          <w:rFonts w:asciiTheme="minorHAnsi" w:hAnsiTheme="minorHAnsi" w:cstheme="minorHAnsi"/>
          <w:color w:val="auto"/>
        </w:rPr>
        <w:t xml:space="preserve"> rationale and expected </w:t>
      </w:r>
      <w:r w:rsidR="005911E1" w:rsidRPr="000836F8">
        <w:rPr>
          <w:rFonts w:asciiTheme="minorHAnsi" w:hAnsiTheme="minorHAnsi" w:cstheme="minorHAnsi"/>
          <w:i/>
          <w:iCs/>
          <w:color w:val="auto"/>
        </w:rPr>
        <w:t>impact</w:t>
      </w:r>
      <w:r w:rsidR="005911E1">
        <w:rPr>
          <w:rFonts w:asciiTheme="minorHAnsi" w:hAnsiTheme="minorHAnsi" w:cstheme="minorHAnsi"/>
          <w:color w:val="auto"/>
        </w:rPr>
        <w:t xml:space="preserve"> of the program.</w:t>
      </w:r>
    </w:p>
    <w:p w14:paraId="3576E8E1" w14:textId="11B9570A" w:rsidR="007318B6" w:rsidRDefault="007318B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0"/>
      <w:r>
        <w:rPr>
          <w:rFonts w:asciiTheme="minorHAnsi" w:hAnsiTheme="minorHAnsi" w:cstheme="minorHAnsi"/>
          <w:color w:val="auto"/>
        </w:rPr>
        <w:t xml:space="preserve"> Enrollment expansion</w:t>
      </w:r>
    </w:p>
    <w:p w14:paraId="0E4CD05C" w14:textId="452D63D0" w:rsidR="007318B6" w:rsidRDefault="007318B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"/>
      <w:r>
        <w:rPr>
          <w:rFonts w:asciiTheme="minorHAnsi" w:hAnsiTheme="minorHAnsi" w:cstheme="minorHAnsi"/>
          <w:color w:val="auto"/>
        </w:rPr>
        <w:t xml:space="preserve"> </w:t>
      </w:r>
      <w:r w:rsidR="00E93536">
        <w:rPr>
          <w:rFonts w:asciiTheme="minorHAnsi" w:hAnsiTheme="minorHAnsi" w:cstheme="minorHAnsi"/>
          <w:color w:val="auto"/>
        </w:rPr>
        <w:t>Student convenience</w:t>
      </w:r>
    </w:p>
    <w:p w14:paraId="795AF342" w14:textId="240EE24F" w:rsidR="00E93536" w:rsidRDefault="00E9353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2"/>
      <w:r>
        <w:rPr>
          <w:rFonts w:asciiTheme="minorHAnsi" w:hAnsiTheme="minorHAnsi" w:cstheme="minorHAnsi"/>
          <w:color w:val="auto"/>
        </w:rPr>
        <w:t xml:space="preserve"> </w:t>
      </w:r>
      <w:r w:rsidR="00EB3ED8">
        <w:rPr>
          <w:rFonts w:asciiTheme="minorHAnsi" w:hAnsiTheme="minorHAnsi" w:cstheme="minorHAnsi"/>
          <w:color w:val="auto"/>
        </w:rPr>
        <w:t>Alignment of p</w:t>
      </w:r>
      <w:r>
        <w:rPr>
          <w:rFonts w:asciiTheme="minorHAnsi" w:hAnsiTheme="minorHAnsi" w:cstheme="minorHAnsi"/>
          <w:color w:val="auto"/>
        </w:rPr>
        <w:t xml:space="preserve">rogram </w:t>
      </w:r>
      <w:r w:rsidR="00A32833">
        <w:rPr>
          <w:rFonts w:asciiTheme="minorHAnsi" w:hAnsiTheme="minorHAnsi" w:cstheme="minorHAnsi"/>
          <w:color w:val="auto"/>
        </w:rPr>
        <w:t xml:space="preserve">outcomes </w:t>
      </w:r>
      <w:r w:rsidR="00C0113F">
        <w:rPr>
          <w:rFonts w:asciiTheme="minorHAnsi" w:hAnsiTheme="minorHAnsi" w:cstheme="minorHAnsi"/>
          <w:color w:val="auto"/>
        </w:rPr>
        <w:t xml:space="preserve">with </w:t>
      </w:r>
      <w:r w:rsidR="00A32833">
        <w:rPr>
          <w:rFonts w:asciiTheme="minorHAnsi" w:hAnsiTheme="minorHAnsi" w:cstheme="minorHAnsi"/>
          <w:color w:val="auto"/>
        </w:rPr>
        <w:t xml:space="preserve">distance learning </w:t>
      </w:r>
      <w:r w:rsidR="00C0113F">
        <w:rPr>
          <w:rFonts w:asciiTheme="minorHAnsi" w:hAnsiTheme="minorHAnsi" w:cstheme="minorHAnsi"/>
          <w:color w:val="auto"/>
        </w:rPr>
        <w:t>delivery</w:t>
      </w:r>
      <w:r w:rsidR="00A32833">
        <w:rPr>
          <w:rFonts w:asciiTheme="minorHAnsi" w:hAnsiTheme="minorHAnsi" w:cstheme="minorHAnsi"/>
          <w:color w:val="auto"/>
        </w:rPr>
        <w:t xml:space="preserve"> methods</w:t>
      </w:r>
    </w:p>
    <w:p w14:paraId="19C17CE9" w14:textId="77777777" w:rsidR="00E45504" w:rsidRDefault="00A32833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Please explain </w:t>
      </w:r>
      <w:r w:rsidR="00B751CF">
        <w:rPr>
          <w:rFonts w:asciiTheme="minorHAnsi" w:hAnsiTheme="minorHAnsi" w:cstheme="minorHAnsi"/>
          <w:color w:val="auto"/>
        </w:rPr>
        <w:t>the academic rationale and impact of this new distance learning program:</w:t>
      </w:r>
    </w:p>
    <w:p w14:paraId="250B591F" w14:textId="6C8B030A" w:rsidR="00E45504" w:rsidRPr="00397B25" w:rsidRDefault="00E45504">
      <w:pPr>
        <w:spacing w:before="120"/>
        <w:rPr>
          <w:rFonts w:asciiTheme="minorHAnsi" w:hAnsiTheme="minorHAnsi" w:cstheme="minorHAnsi"/>
          <w:i/>
          <w:iCs/>
          <w:color w:val="000000" w:themeColor="text1"/>
        </w:rPr>
      </w:pPr>
      <w:r w:rsidRPr="00C15681">
        <w:rPr>
          <w:rFonts w:asciiTheme="minorHAnsi" w:hAnsiTheme="minorHAnsi" w:cstheme="minorHAnsi"/>
          <w:i/>
          <w:iCs/>
          <w:color w:val="000000" w:themeColor="text1"/>
        </w:rPr>
        <w:t>Example: Th</w:t>
      </w:r>
      <w:r w:rsidR="009124FA" w:rsidRPr="00C15681">
        <w:rPr>
          <w:rFonts w:asciiTheme="minorHAnsi" w:hAnsiTheme="minorHAnsi" w:cstheme="minorHAnsi"/>
          <w:i/>
          <w:iCs/>
          <w:color w:val="000000" w:themeColor="text1"/>
        </w:rPr>
        <w:t>e academic rationale for this</w:t>
      </w:r>
      <w:r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 program </w:t>
      </w:r>
      <w:r w:rsidR="009124FA" w:rsidRPr="00C15681">
        <w:rPr>
          <w:rFonts w:asciiTheme="minorHAnsi" w:hAnsiTheme="minorHAnsi" w:cstheme="minorHAnsi"/>
          <w:i/>
          <w:iCs/>
          <w:color w:val="000000" w:themeColor="text1"/>
        </w:rPr>
        <w:t>is that it meets an</w:t>
      </w:r>
      <w:r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DD6FF7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academic </w:t>
      </w:r>
      <w:r w:rsidR="00125F0D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and professional employment </w:t>
      </w:r>
      <w:r w:rsidR="00DD6FF7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need </w:t>
      </w:r>
      <w:r w:rsidR="00D95248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in the region </w:t>
      </w:r>
      <w:r w:rsidR="00DD6FF7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as identified by Gartner’s </w:t>
      </w:r>
      <w:r w:rsidR="00D95248" w:rsidRPr="00C15681">
        <w:rPr>
          <w:rFonts w:asciiTheme="minorHAnsi" w:hAnsiTheme="minorHAnsi" w:cstheme="minorHAnsi"/>
          <w:i/>
          <w:iCs/>
          <w:color w:val="000000" w:themeColor="text1"/>
        </w:rPr>
        <w:t>marketing research in higher education</w:t>
      </w:r>
      <w:r w:rsidR="009124FA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, and it aligns </w:t>
      </w:r>
      <w:r w:rsidR="00A468A2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well </w:t>
      </w:r>
      <w:r w:rsidR="009124FA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with other programs </w:t>
      </w:r>
      <w:r w:rsidR="00112336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and faculty expertise </w:t>
      </w:r>
      <w:r w:rsidR="009124FA" w:rsidRPr="00C15681">
        <w:rPr>
          <w:rFonts w:asciiTheme="minorHAnsi" w:hAnsiTheme="minorHAnsi" w:cstheme="minorHAnsi"/>
          <w:i/>
          <w:iCs/>
          <w:color w:val="000000" w:themeColor="text1"/>
        </w:rPr>
        <w:t>in</w:t>
      </w:r>
      <w:r w:rsidR="00A468A2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112336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the </w:t>
      </w:r>
      <w:r w:rsidR="005959DE" w:rsidRPr="00C15681">
        <w:rPr>
          <w:rFonts w:asciiTheme="minorHAnsi" w:hAnsiTheme="minorHAnsi" w:cstheme="minorHAnsi"/>
          <w:i/>
          <w:iCs/>
          <w:color w:val="000000" w:themeColor="text1"/>
        </w:rPr>
        <w:t>_____ college/school</w:t>
      </w:r>
      <w:r w:rsidR="00112336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. The </w:t>
      </w:r>
      <w:r w:rsidR="00195100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immediate </w:t>
      </w:r>
      <w:r w:rsidR="00112336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impact of this program will be approximately </w:t>
      </w:r>
      <w:r w:rsidR="00195100" w:rsidRPr="00C15681">
        <w:rPr>
          <w:rFonts w:asciiTheme="minorHAnsi" w:hAnsiTheme="minorHAnsi" w:cstheme="minorHAnsi"/>
          <w:i/>
          <w:iCs/>
          <w:color w:val="000000" w:themeColor="text1"/>
        </w:rPr>
        <w:t>20 new graduate students per academic year. Two new faculty members are required</w:t>
      </w:r>
      <w:r w:rsidR="00B941B6" w:rsidRPr="00C15681">
        <w:rPr>
          <w:rFonts w:asciiTheme="minorHAnsi" w:hAnsiTheme="minorHAnsi" w:cstheme="minorHAnsi"/>
          <w:i/>
          <w:iCs/>
          <w:color w:val="000000" w:themeColor="text1"/>
        </w:rPr>
        <w:t xml:space="preserve"> for program implementation.</w:t>
      </w:r>
    </w:p>
    <w:p w14:paraId="3EC8ABA8" w14:textId="0E749569" w:rsidR="00D1223F" w:rsidRPr="00AB551A" w:rsidRDefault="00B751CF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AB76F3">
        <w:rPr>
          <w:rFonts w:asciiTheme="minorHAnsi" w:hAnsiTheme="minorHAnsi" w:cstheme="minorHAnsi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B76F3">
        <w:rPr>
          <w:rFonts w:asciiTheme="minorHAnsi" w:hAnsiTheme="minorHAnsi" w:cstheme="minorHAnsi"/>
          <w:color w:val="auto"/>
        </w:rPr>
        <w:instrText xml:space="preserve"> FORMTEXT </w:instrText>
      </w:r>
      <w:r w:rsidR="00AB76F3">
        <w:rPr>
          <w:rFonts w:asciiTheme="minorHAnsi" w:hAnsiTheme="minorHAnsi" w:cstheme="minorHAnsi"/>
          <w:color w:val="auto"/>
        </w:rPr>
      </w:r>
      <w:r w:rsidR="00AB76F3">
        <w:rPr>
          <w:rFonts w:asciiTheme="minorHAnsi" w:hAnsiTheme="minorHAnsi" w:cstheme="minorHAnsi"/>
          <w:color w:val="auto"/>
        </w:rPr>
        <w:fldChar w:fldCharType="separate"/>
      </w:r>
      <w:r w:rsidR="00AB76F3">
        <w:rPr>
          <w:rFonts w:asciiTheme="minorHAnsi" w:hAnsiTheme="minorHAnsi" w:cstheme="minorHAnsi"/>
          <w:noProof/>
          <w:color w:val="auto"/>
        </w:rPr>
        <w:t> </w:t>
      </w:r>
      <w:r w:rsidR="00AB76F3">
        <w:rPr>
          <w:rFonts w:asciiTheme="minorHAnsi" w:hAnsiTheme="minorHAnsi" w:cstheme="minorHAnsi"/>
          <w:noProof/>
          <w:color w:val="auto"/>
        </w:rPr>
        <w:t> </w:t>
      </w:r>
      <w:r w:rsidR="00AB76F3">
        <w:rPr>
          <w:rFonts w:asciiTheme="minorHAnsi" w:hAnsiTheme="minorHAnsi" w:cstheme="minorHAnsi"/>
          <w:noProof/>
          <w:color w:val="auto"/>
        </w:rPr>
        <w:t> </w:t>
      </w:r>
      <w:r w:rsidR="00AB76F3">
        <w:rPr>
          <w:rFonts w:asciiTheme="minorHAnsi" w:hAnsiTheme="minorHAnsi" w:cstheme="minorHAnsi"/>
          <w:noProof/>
          <w:color w:val="auto"/>
        </w:rPr>
        <w:t> </w:t>
      </w:r>
      <w:r w:rsidR="00AB76F3">
        <w:rPr>
          <w:rFonts w:asciiTheme="minorHAnsi" w:hAnsiTheme="minorHAnsi" w:cstheme="minorHAnsi"/>
          <w:noProof/>
          <w:color w:val="auto"/>
        </w:rPr>
        <w:t> </w:t>
      </w:r>
      <w:r w:rsidR="00AB76F3">
        <w:rPr>
          <w:rFonts w:asciiTheme="minorHAnsi" w:hAnsiTheme="minorHAnsi" w:cstheme="minorHAnsi"/>
          <w:color w:val="auto"/>
        </w:rPr>
        <w:fldChar w:fldCharType="end"/>
      </w:r>
      <w:bookmarkEnd w:id="3"/>
      <w:r w:rsidR="00BD1723" w:rsidRPr="00C3027A">
        <w:rPr>
          <w:rFonts w:asciiTheme="minorHAnsi" w:hAnsiTheme="minorHAnsi" w:cstheme="minorHAnsi"/>
          <w:color w:val="4472C4" w:themeColor="accent5"/>
        </w:rPr>
        <w:t xml:space="preserve">                             </w:t>
      </w:r>
      <w:r w:rsidR="00BD1723" w:rsidRPr="00AB551A">
        <w:rPr>
          <w:rFonts w:asciiTheme="minorHAnsi" w:hAnsiTheme="minorHAnsi" w:cstheme="minorHAnsi"/>
          <w:color w:val="auto"/>
        </w:rPr>
        <w:tab/>
      </w:r>
    </w:p>
    <w:p w14:paraId="336E11B7" w14:textId="0615BB64" w:rsidR="00D1223F" w:rsidRPr="00AB551A" w:rsidRDefault="00BD172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 xml:space="preserve">Does this program already exist in </w:t>
      </w:r>
      <w:r w:rsidR="00EC79F0">
        <w:rPr>
          <w:rFonts w:asciiTheme="minorHAnsi" w:hAnsiTheme="minorHAnsi" w:cstheme="minorHAnsi"/>
          <w:color w:val="auto"/>
        </w:rPr>
        <w:t>another</w:t>
      </w:r>
      <w:r w:rsidRPr="00AB551A">
        <w:rPr>
          <w:rFonts w:asciiTheme="minorHAnsi" w:hAnsiTheme="minorHAnsi" w:cstheme="minorHAnsi"/>
          <w:color w:val="auto"/>
        </w:rPr>
        <w:t xml:space="preserve"> format?  </w:t>
      </w:r>
      <w:sdt>
        <w:sdtPr>
          <w:rPr>
            <w:rFonts w:asciiTheme="minorHAnsi" w:hAnsiTheme="minorHAnsi" w:cstheme="minorHAnsi"/>
            <w:color w:val="auto"/>
          </w:rPr>
          <w:id w:val="94983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71A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DD15F3" w:rsidRPr="00AB551A">
        <w:rPr>
          <w:rFonts w:asciiTheme="minorHAnsi" w:hAnsiTheme="minorHAnsi" w:cstheme="minorHAnsi"/>
          <w:color w:val="auto"/>
        </w:rPr>
        <w:t xml:space="preserve"> </w:t>
      </w:r>
      <w:r w:rsidRPr="00AB551A">
        <w:rPr>
          <w:rFonts w:asciiTheme="minorHAnsi" w:hAnsiTheme="minorHAnsi" w:cstheme="minorHAnsi"/>
          <w:color w:val="auto"/>
        </w:rPr>
        <w:t>Y</w:t>
      </w:r>
      <w:r w:rsidR="00660642" w:rsidRPr="00AB551A">
        <w:rPr>
          <w:rFonts w:asciiTheme="minorHAnsi" w:hAnsiTheme="minorHAnsi" w:cstheme="minorHAnsi"/>
          <w:color w:val="auto"/>
        </w:rPr>
        <w:t xml:space="preserve">es </w:t>
      </w:r>
      <w:r w:rsidR="00DD15F3" w:rsidRPr="00AB551A">
        <w:rPr>
          <w:rFonts w:asciiTheme="minorHAnsi" w:hAnsiTheme="minorHAnsi" w:cstheme="minorHAnsi"/>
          <w:color w:val="auto"/>
        </w:rPr>
        <w:t xml:space="preserve">  </w:t>
      </w:r>
      <w:sdt>
        <w:sdtPr>
          <w:rPr>
            <w:rFonts w:asciiTheme="minorHAnsi" w:hAnsiTheme="minorHAnsi" w:cstheme="minorHAnsi"/>
            <w:color w:val="auto"/>
          </w:rPr>
          <w:id w:val="-120054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8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DD15F3" w:rsidRPr="00AB551A">
        <w:rPr>
          <w:rFonts w:asciiTheme="minorHAnsi" w:hAnsiTheme="minorHAnsi" w:cstheme="minorHAnsi"/>
          <w:color w:val="auto"/>
        </w:rPr>
        <w:t xml:space="preserve"> </w:t>
      </w:r>
      <w:r w:rsidRPr="00AB551A">
        <w:rPr>
          <w:rFonts w:asciiTheme="minorHAnsi" w:hAnsiTheme="minorHAnsi" w:cstheme="minorHAnsi"/>
          <w:color w:val="auto"/>
        </w:rPr>
        <w:t>N</w:t>
      </w:r>
      <w:r w:rsidR="00660642" w:rsidRPr="00AB551A">
        <w:rPr>
          <w:rFonts w:asciiTheme="minorHAnsi" w:hAnsiTheme="minorHAnsi" w:cstheme="minorHAnsi"/>
          <w:color w:val="auto"/>
        </w:rPr>
        <w:t>o</w:t>
      </w:r>
    </w:p>
    <w:p w14:paraId="20AA7079" w14:textId="15F3636A" w:rsidR="00D1223F" w:rsidRDefault="00BD1723" w:rsidP="002F2319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If yes, will the existing program</w:t>
      </w:r>
      <w:r w:rsidR="00890E08">
        <w:rPr>
          <w:rFonts w:asciiTheme="minorHAnsi" w:hAnsiTheme="minorHAnsi" w:cstheme="minorHAnsi"/>
          <w:color w:val="auto"/>
        </w:rPr>
        <w:t>(s)</w:t>
      </w:r>
      <w:r w:rsidRPr="00AB551A">
        <w:rPr>
          <w:rFonts w:asciiTheme="minorHAnsi" w:hAnsiTheme="minorHAnsi" w:cstheme="minorHAnsi"/>
          <w:color w:val="auto"/>
        </w:rPr>
        <w:t xml:space="preserve"> continue to </w:t>
      </w:r>
      <w:proofErr w:type="gramStart"/>
      <w:r w:rsidRPr="00AB551A">
        <w:rPr>
          <w:rFonts w:asciiTheme="minorHAnsi" w:hAnsiTheme="minorHAnsi" w:cstheme="minorHAnsi"/>
          <w:color w:val="auto"/>
        </w:rPr>
        <w:t>operate ?</w:t>
      </w:r>
      <w:proofErr w:type="gramEnd"/>
    </w:p>
    <w:p w14:paraId="45A9A760" w14:textId="0066C2C2" w:rsidR="000426AE" w:rsidRDefault="00167927" w:rsidP="000836F8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4"/>
      <w:r>
        <w:rPr>
          <w:rFonts w:asciiTheme="minorHAnsi" w:hAnsiTheme="minorHAnsi" w:cstheme="minorHAnsi"/>
          <w:color w:val="auto"/>
        </w:rPr>
        <w:t xml:space="preserve"> </w:t>
      </w:r>
      <w:r w:rsidR="00E04629">
        <w:rPr>
          <w:rFonts w:asciiTheme="minorHAnsi" w:hAnsiTheme="minorHAnsi" w:cstheme="minorHAnsi"/>
          <w:color w:val="auto"/>
        </w:rPr>
        <w:t>Yes</w:t>
      </w:r>
    </w:p>
    <w:p w14:paraId="3E4161C3" w14:textId="72C6E049" w:rsidR="00E04629" w:rsidRDefault="00167927" w:rsidP="006E5453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5"/>
      <w:r>
        <w:rPr>
          <w:rFonts w:asciiTheme="minorHAnsi" w:hAnsiTheme="minorHAnsi" w:cstheme="minorHAnsi"/>
          <w:color w:val="auto"/>
        </w:rPr>
        <w:t xml:space="preserve"> </w:t>
      </w:r>
      <w:r w:rsidR="00E04629">
        <w:rPr>
          <w:rFonts w:asciiTheme="minorHAnsi" w:hAnsiTheme="minorHAnsi" w:cstheme="minorHAnsi"/>
          <w:color w:val="auto"/>
        </w:rPr>
        <w:t>No</w:t>
      </w:r>
    </w:p>
    <w:p w14:paraId="1886EA6A" w14:textId="538D62E2" w:rsidR="000426AE" w:rsidRPr="00AB551A" w:rsidRDefault="006E5453" w:rsidP="002F2319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Please explain: </w:t>
      </w:r>
      <w:r>
        <w:rPr>
          <w:rFonts w:asciiTheme="minorHAnsi" w:hAnsiTheme="minorHAnsi" w:cstheme="minorHAnsi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6"/>
    </w:p>
    <w:p w14:paraId="76B822E8" w14:textId="223B6529" w:rsidR="0017089C" w:rsidRDefault="001D484B" w:rsidP="0017089C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For </w:t>
      </w:r>
      <w:r w:rsidR="00FF45B9">
        <w:rPr>
          <w:rFonts w:asciiTheme="minorHAnsi" w:hAnsiTheme="minorHAnsi" w:cstheme="minorHAnsi"/>
          <w:color w:val="auto"/>
        </w:rPr>
        <w:t>dually delivered</w:t>
      </w:r>
      <w:r>
        <w:rPr>
          <w:rFonts w:asciiTheme="minorHAnsi" w:hAnsiTheme="minorHAnsi" w:cstheme="minorHAnsi"/>
          <w:color w:val="auto"/>
        </w:rPr>
        <w:t xml:space="preserve"> programs</w:t>
      </w:r>
      <w:r w:rsidR="00BD1723" w:rsidRPr="00AB551A">
        <w:rPr>
          <w:rFonts w:asciiTheme="minorHAnsi" w:hAnsiTheme="minorHAnsi" w:cstheme="minorHAnsi"/>
          <w:color w:val="auto"/>
        </w:rPr>
        <w:t>, describe procedures that will ensure parity</w:t>
      </w:r>
      <w:r w:rsidR="00660642" w:rsidRPr="00AB551A">
        <w:rPr>
          <w:rFonts w:asciiTheme="minorHAnsi" w:hAnsiTheme="minorHAnsi" w:cstheme="minorHAnsi"/>
          <w:color w:val="auto"/>
        </w:rPr>
        <w:t xml:space="preserve"> in instructional methods and student learning outcomes</w:t>
      </w:r>
      <w:r w:rsidR="00BD1723" w:rsidRPr="00AB551A">
        <w:rPr>
          <w:rFonts w:asciiTheme="minorHAnsi" w:hAnsiTheme="minorHAnsi" w:cstheme="minorHAnsi"/>
          <w:color w:val="auto"/>
        </w:rPr>
        <w:t>.</w:t>
      </w:r>
      <w:r w:rsidR="00FF45B9">
        <w:rPr>
          <w:rFonts w:asciiTheme="minorHAnsi" w:hAnsiTheme="minorHAnsi" w:cstheme="minorHAnsi"/>
          <w:color w:val="auto"/>
        </w:rPr>
        <w:t xml:space="preserve"> </w:t>
      </w:r>
      <w:r w:rsidR="004C357B">
        <w:rPr>
          <w:rFonts w:asciiTheme="minorHAnsi" w:hAnsiTheme="minorHAnsi" w:cstheme="minorHAnsi"/>
          <w:color w:val="auto"/>
        </w:rPr>
        <w:t>In your description, p</w:t>
      </w:r>
      <w:r w:rsidR="00FF45B9">
        <w:rPr>
          <w:rFonts w:asciiTheme="minorHAnsi" w:hAnsiTheme="minorHAnsi" w:cstheme="minorHAnsi"/>
          <w:color w:val="auto"/>
        </w:rPr>
        <w:t xml:space="preserve">lease include </w:t>
      </w:r>
      <w:r w:rsidR="004C357B">
        <w:rPr>
          <w:rFonts w:asciiTheme="minorHAnsi" w:hAnsiTheme="minorHAnsi" w:cstheme="minorHAnsi"/>
          <w:color w:val="auto"/>
        </w:rPr>
        <w:t>the following:</w:t>
      </w:r>
    </w:p>
    <w:p w14:paraId="34634480" w14:textId="50DE2ED9" w:rsidR="004C357B" w:rsidRPr="000836F8" w:rsidRDefault="004C357B" w:rsidP="000836F8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  <w:color w:val="auto"/>
        </w:rPr>
      </w:pPr>
      <w:r w:rsidRPr="000836F8">
        <w:rPr>
          <w:rFonts w:asciiTheme="minorHAnsi" w:hAnsiTheme="minorHAnsi" w:cstheme="minorHAnsi"/>
          <w:color w:val="auto"/>
        </w:rPr>
        <w:t xml:space="preserve">Methods for ensuring that </w:t>
      </w:r>
      <w:r w:rsidR="00D55DD1" w:rsidRPr="000836F8">
        <w:rPr>
          <w:rFonts w:asciiTheme="minorHAnsi" w:hAnsiTheme="minorHAnsi" w:cstheme="minorHAnsi"/>
          <w:i/>
          <w:iCs/>
          <w:color w:val="auto"/>
        </w:rPr>
        <w:t>direct</w:t>
      </w:r>
      <w:r w:rsidR="00D55DD1" w:rsidRPr="000836F8">
        <w:rPr>
          <w:rFonts w:asciiTheme="minorHAnsi" w:hAnsiTheme="minorHAnsi" w:cstheme="minorHAnsi"/>
          <w:color w:val="auto"/>
        </w:rPr>
        <w:t xml:space="preserve"> </w:t>
      </w:r>
      <w:r w:rsidRPr="000836F8">
        <w:rPr>
          <w:rFonts w:asciiTheme="minorHAnsi" w:hAnsiTheme="minorHAnsi" w:cstheme="minorHAnsi"/>
          <w:color w:val="auto"/>
        </w:rPr>
        <w:t xml:space="preserve">and </w:t>
      </w:r>
      <w:r w:rsidRPr="000836F8">
        <w:rPr>
          <w:rFonts w:asciiTheme="minorHAnsi" w:hAnsiTheme="minorHAnsi" w:cstheme="minorHAnsi"/>
          <w:i/>
          <w:iCs/>
          <w:color w:val="auto"/>
        </w:rPr>
        <w:t>indirect</w:t>
      </w:r>
      <w:r w:rsidRPr="000836F8">
        <w:rPr>
          <w:rFonts w:asciiTheme="minorHAnsi" w:hAnsiTheme="minorHAnsi" w:cstheme="minorHAnsi"/>
          <w:color w:val="auto"/>
        </w:rPr>
        <w:t xml:space="preserve"> </w:t>
      </w:r>
      <w:r w:rsidR="00D55DD1" w:rsidRPr="000836F8">
        <w:rPr>
          <w:rFonts w:asciiTheme="minorHAnsi" w:hAnsiTheme="minorHAnsi" w:cstheme="minorHAnsi"/>
          <w:color w:val="auto"/>
        </w:rPr>
        <w:t>instruction</w:t>
      </w:r>
      <w:r w:rsidRPr="000836F8">
        <w:rPr>
          <w:rFonts w:asciiTheme="minorHAnsi" w:hAnsiTheme="minorHAnsi" w:cstheme="minorHAnsi"/>
          <w:color w:val="auto"/>
        </w:rPr>
        <w:t xml:space="preserve"> requirements are met</w:t>
      </w:r>
      <w:r w:rsidR="00050333" w:rsidRPr="000836F8">
        <w:rPr>
          <w:rFonts w:asciiTheme="minorHAnsi" w:hAnsiTheme="minorHAnsi" w:cstheme="minorHAnsi"/>
          <w:color w:val="auto"/>
        </w:rPr>
        <w:t xml:space="preserve"> per </w:t>
      </w:r>
      <w:r w:rsidR="00C563FB" w:rsidRPr="000836F8">
        <w:rPr>
          <w:rFonts w:asciiTheme="minorHAnsi" w:hAnsiTheme="minorHAnsi" w:cstheme="minorHAnsi"/>
          <w:color w:val="auto"/>
        </w:rPr>
        <w:t>the number of credit hours per course</w:t>
      </w:r>
      <w:r w:rsidR="0010308A" w:rsidRPr="000836F8">
        <w:rPr>
          <w:rFonts w:asciiTheme="minorHAnsi" w:hAnsiTheme="minorHAnsi" w:cstheme="minorHAnsi"/>
          <w:color w:val="auto"/>
        </w:rPr>
        <w:t xml:space="preserve"> (see the </w:t>
      </w:r>
      <w:hyperlink r:id="rId8" w:history="1">
        <w:r w:rsidR="0010308A" w:rsidRPr="0017089C">
          <w:rPr>
            <w:rStyle w:val="Hyperlink"/>
            <w:rFonts w:asciiTheme="minorHAnsi" w:hAnsiTheme="minorHAnsi" w:cstheme="minorHAnsi"/>
          </w:rPr>
          <w:t>University Credit Hour Policy</w:t>
        </w:r>
      </w:hyperlink>
      <w:r w:rsidR="0010308A" w:rsidRPr="000836F8">
        <w:rPr>
          <w:rFonts w:asciiTheme="minorHAnsi" w:hAnsiTheme="minorHAnsi" w:cstheme="minorHAnsi"/>
          <w:color w:val="auto"/>
        </w:rPr>
        <w:t>)</w:t>
      </w:r>
    </w:p>
    <w:p w14:paraId="3C0606C1" w14:textId="77777777" w:rsidR="00CB68A9" w:rsidRDefault="00CB68A9" w:rsidP="000836F8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Methods for ensuring </w:t>
      </w:r>
      <w:r w:rsidR="00FF45B9" w:rsidRPr="000836F8">
        <w:rPr>
          <w:rFonts w:asciiTheme="minorHAnsi" w:hAnsiTheme="minorHAnsi" w:cstheme="minorHAnsi"/>
          <w:color w:val="auto"/>
        </w:rPr>
        <w:t xml:space="preserve">student interaction </w:t>
      </w:r>
      <w:r>
        <w:rPr>
          <w:rFonts w:asciiTheme="minorHAnsi" w:hAnsiTheme="minorHAnsi" w:cstheme="minorHAnsi"/>
          <w:color w:val="auto"/>
        </w:rPr>
        <w:t xml:space="preserve">both </w:t>
      </w:r>
      <w:r w:rsidR="00FF45B9" w:rsidRPr="000836F8">
        <w:rPr>
          <w:rFonts w:asciiTheme="minorHAnsi" w:hAnsiTheme="minorHAnsi" w:cstheme="minorHAnsi"/>
          <w:color w:val="auto"/>
        </w:rPr>
        <w:t>in and out of class</w:t>
      </w:r>
    </w:p>
    <w:p w14:paraId="569A38B1" w14:textId="7D6BAD20" w:rsidR="00CB68A9" w:rsidRDefault="0038396F" w:rsidP="000836F8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How</w:t>
      </w:r>
      <w:r w:rsidR="00FF45B9" w:rsidRPr="000836F8">
        <w:rPr>
          <w:rFonts w:asciiTheme="minorHAnsi" w:hAnsiTheme="minorHAnsi" w:cstheme="minorHAnsi"/>
          <w:color w:val="auto"/>
        </w:rPr>
        <w:t xml:space="preserve"> </w:t>
      </w:r>
      <w:r w:rsidR="00D55DD1" w:rsidRPr="000836F8">
        <w:rPr>
          <w:rFonts w:asciiTheme="minorHAnsi" w:hAnsiTheme="minorHAnsi" w:cstheme="minorHAnsi"/>
          <w:color w:val="auto"/>
        </w:rPr>
        <w:t>assignments</w:t>
      </w:r>
      <w:r w:rsidR="000D57E0">
        <w:rPr>
          <w:rFonts w:asciiTheme="minorHAnsi" w:hAnsiTheme="minorHAnsi" w:cstheme="minorHAnsi"/>
          <w:color w:val="auto"/>
        </w:rPr>
        <w:t xml:space="preserve"> and other assessments </w:t>
      </w:r>
      <w:r>
        <w:rPr>
          <w:rFonts w:asciiTheme="minorHAnsi" w:hAnsiTheme="minorHAnsi" w:cstheme="minorHAnsi"/>
          <w:color w:val="auto"/>
        </w:rPr>
        <w:t xml:space="preserve">will measure </w:t>
      </w:r>
      <w:r w:rsidR="000D57E0">
        <w:rPr>
          <w:rFonts w:asciiTheme="minorHAnsi" w:hAnsiTheme="minorHAnsi" w:cstheme="minorHAnsi"/>
          <w:color w:val="auto"/>
        </w:rPr>
        <w:t xml:space="preserve">accomplishment of </w:t>
      </w:r>
      <w:r w:rsidR="00561E5E">
        <w:rPr>
          <w:rFonts w:asciiTheme="minorHAnsi" w:hAnsiTheme="minorHAnsi" w:cstheme="minorHAnsi"/>
          <w:color w:val="auto"/>
        </w:rPr>
        <w:t>course learning objectives and program outcomes</w:t>
      </w:r>
    </w:p>
    <w:p w14:paraId="482E460E" w14:textId="75DCBF57" w:rsidR="005264EB" w:rsidRPr="00252AD5" w:rsidRDefault="0017089C" w:rsidP="005264EB">
      <w:pPr>
        <w:spacing w:before="120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7"/>
    </w:p>
    <w:p w14:paraId="32425EAE" w14:textId="47835883" w:rsidR="00D1223F" w:rsidRPr="002F2319" w:rsidRDefault="006F5635" w:rsidP="000836F8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Post-</w:t>
      </w:r>
      <w:r w:rsidR="00BD1723" w:rsidRPr="002F2319">
        <w:rPr>
          <w:rFonts w:asciiTheme="minorHAnsi" w:hAnsiTheme="minorHAnsi" w:cstheme="minorHAnsi"/>
          <w:b/>
          <w:color w:val="auto"/>
        </w:rPr>
        <w:t>Admissions &amp; Enrollment Management Responsibilities</w:t>
      </w:r>
    </w:p>
    <w:p w14:paraId="7281B9D1" w14:textId="610B80F4" w:rsidR="001E2032" w:rsidRDefault="00DB1462">
      <w:pPr>
        <w:spacing w:before="120"/>
        <w:rPr>
          <w:rFonts w:asciiTheme="minorHAnsi" w:hAnsiTheme="minorHAnsi" w:cstheme="minorHAnsi"/>
          <w:color w:val="3F3F3F"/>
        </w:rPr>
      </w:pPr>
      <w:r>
        <w:rPr>
          <w:rFonts w:asciiTheme="minorHAnsi" w:hAnsiTheme="minorHAnsi" w:cstheme="minorHAnsi"/>
          <w:color w:val="3F3F3F"/>
        </w:rPr>
        <w:t xml:space="preserve">Does the program lead to licensure? </w:t>
      </w:r>
    </w:p>
    <w:p w14:paraId="18844AF9" w14:textId="29D2B055" w:rsidR="00DB1462" w:rsidRDefault="00DB1462">
      <w:pPr>
        <w:spacing w:before="120"/>
        <w:rPr>
          <w:rFonts w:asciiTheme="minorHAnsi" w:hAnsiTheme="minorHAnsi" w:cstheme="minorHAnsi"/>
          <w:color w:val="3F3F3F"/>
        </w:rPr>
      </w:pPr>
      <w:r>
        <w:rPr>
          <w:rFonts w:asciiTheme="minorHAnsi" w:hAnsiTheme="minorHAnsi" w:cstheme="minorHAnsi"/>
          <w:color w:val="3F3F3F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id w:val="204432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Pr="00AB551A">
        <w:rPr>
          <w:rFonts w:asciiTheme="minorHAnsi" w:hAnsiTheme="minorHAnsi" w:cstheme="minorHAnsi"/>
          <w:color w:val="auto"/>
        </w:rPr>
        <w:t xml:space="preserve"> Yes     </w:t>
      </w:r>
      <w:sdt>
        <w:sdtPr>
          <w:rPr>
            <w:rFonts w:asciiTheme="minorHAnsi" w:hAnsiTheme="minorHAnsi" w:cstheme="minorHAnsi"/>
            <w:color w:val="auto"/>
          </w:rPr>
          <w:id w:val="-68706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551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AB551A">
        <w:rPr>
          <w:rFonts w:asciiTheme="minorHAnsi" w:hAnsiTheme="minorHAnsi" w:cstheme="minorHAnsi"/>
          <w:color w:val="auto"/>
        </w:rPr>
        <w:t xml:space="preserve"> N</w:t>
      </w:r>
      <w:r>
        <w:rPr>
          <w:rFonts w:asciiTheme="minorHAnsi" w:hAnsiTheme="minorHAnsi" w:cstheme="minorHAnsi"/>
          <w:color w:val="3F3F3F"/>
        </w:rPr>
        <w:t>o</w:t>
      </w:r>
    </w:p>
    <w:p w14:paraId="12C36FDE" w14:textId="3842C7A7" w:rsidR="00E141BB" w:rsidRPr="00AB551A" w:rsidRDefault="00E141BB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3F3F3F"/>
        </w:rPr>
        <w:t xml:space="preserve">If yes, please complete </w:t>
      </w:r>
      <w:r w:rsidR="00366509">
        <w:rPr>
          <w:rFonts w:asciiTheme="minorHAnsi" w:hAnsiTheme="minorHAnsi" w:cstheme="minorHAnsi"/>
          <w:color w:val="3F3F3F"/>
        </w:rPr>
        <w:t xml:space="preserve">and submit </w:t>
      </w:r>
      <w:r>
        <w:rPr>
          <w:rFonts w:asciiTheme="minorHAnsi" w:hAnsiTheme="minorHAnsi" w:cstheme="minorHAnsi"/>
          <w:color w:val="3F3F3F"/>
        </w:rPr>
        <w:t>the Professional Licensure Addendum.</w:t>
      </w:r>
    </w:p>
    <w:p w14:paraId="5B9194DC" w14:textId="37D813F9" w:rsidR="00D1223F" w:rsidRDefault="00900ECA">
      <w:pPr>
        <w:spacing w:before="120"/>
        <w:rPr>
          <w:rFonts w:asciiTheme="minorHAnsi" w:hAnsiTheme="minorHAnsi" w:cstheme="minorHAnsi"/>
          <w:color w:val="auto"/>
        </w:rPr>
      </w:pPr>
      <w:r w:rsidRPr="000836F8">
        <w:rPr>
          <w:rFonts w:asciiTheme="minorHAnsi" w:hAnsiTheme="minorHAnsi" w:cstheme="minorHAnsi"/>
          <w:color w:val="3F3F3F"/>
        </w:rPr>
        <w:t>Explain the methods for advising students via online office sessions or during on-campus in-person sessions at program entry and throughout program completion</w:t>
      </w:r>
      <w:r w:rsidR="00AD509A">
        <w:rPr>
          <w:rFonts w:asciiTheme="minorHAnsi" w:hAnsiTheme="minorHAnsi" w:cstheme="minorHAnsi"/>
          <w:color w:val="auto"/>
        </w:rPr>
        <w:t>.</w:t>
      </w:r>
      <w:r w:rsidR="0029564C" w:rsidRPr="00900ECA">
        <w:rPr>
          <w:rFonts w:asciiTheme="minorHAnsi" w:hAnsiTheme="minorHAnsi" w:cstheme="minorHAnsi"/>
          <w:color w:val="auto"/>
        </w:rPr>
        <w:t xml:space="preserve"> </w:t>
      </w:r>
    </w:p>
    <w:p w14:paraId="610F5058" w14:textId="15F4575E" w:rsidR="004D45A7" w:rsidRDefault="004D45A7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8"/>
    </w:p>
    <w:p w14:paraId="59C87EB3" w14:textId="5808C98F" w:rsidR="000D57E0" w:rsidRDefault="000D57E0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Will the program require an orientation</w:t>
      </w:r>
      <w:r w:rsidR="00DB389E">
        <w:rPr>
          <w:rFonts w:asciiTheme="minorHAnsi" w:hAnsiTheme="minorHAnsi" w:cstheme="minorHAnsi"/>
          <w:color w:val="auto"/>
        </w:rPr>
        <w:t>?</w:t>
      </w:r>
    </w:p>
    <w:p w14:paraId="6E839F97" w14:textId="4CA21AA9" w:rsidR="008A1DF8" w:rsidRDefault="008A1DF8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9"/>
      <w:r>
        <w:rPr>
          <w:rFonts w:asciiTheme="minorHAnsi" w:hAnsiTheme="minorHAnsi" w:cstheme="minorHAnsi"/>
          <w:color w:val="auto"/>
        </w:rPr>
        <w:t xml:space="preserve"> Yes</w:t>
      </w:r>
    </w:p>
    <w:p w14:paraId="5794EA38" w14:textId="15CA3717" w:rsidR="008A1DF8" w:rsidRDefault="008A1DF8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0"/>
      <w:r>
        <w:rPr>
          <w:rFonts w:asciiTheme="minorHAnsi" w:hAnsiTheme="minorHAnsi" w:cstheme="minorHAnsi"/>
          <w:color w:val="auto"/>
        </w:rPr>
        <w:t xml:space="preserve"> No</w:t>
      </w:r>
    </w:p>
    <w:p w14:paraId="4277E6B9" w14:textId="6E3445A3" w:rsidR="00DB389E" w:rsidRDefault="00DB389E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Will the orientation be online or in person?</w:t>
      </w:r>
    </w:p>
    <w:p w14:paraId="66606431" w14:textId="252D455D" w:rsidR="00DB389E" w:rsidRDefault="00DB389E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4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1"/>
      <w:r>
        <w:rPr>
          <w:rFonts w:asciiTheme="minorHAnsi" w:hAnsiTheme="minorHAnsi" w:cstheme="minorHAnsi"/>
          <w:color w:val="auto"/>
        </w:rPr>
        <w:t xml:space="preserve"> </w:t>
      </w:r>
      <w:r w:rsidR="008B66CB">
        <w:rPr>
          <w:rFonts w:asciiTheme="minorHAnsi" w:hAnsiTheme="minorHAnsi" w:cstheme="minorHAnsi"/>
          <w:color w:val="auto"/>
        </w:rPr>
        <w:t>Online</w:t>
      </w:r>
    </w:p>
    <w:p w14:paraId="54CAC532" w14:textId="35590A57" w:rsidR="008B66CB" w:rsidRDefault="008B66CB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5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2"/>
      <w:r>
        <w:rPr>
          <w:rFonts w:asciiTheme="minorHAnsi" w:hAnsiTheme="minorHAnsi" w:cstheme="minorHAnsi"/>
          <w:color w:val="auto"/>
        </w:rPr>
        <w:t xml:space="preserve"> In person</w:t>
      </w:r>
    </w:p>
    <w:p w14:paraId="3E4B2E1B" w14:textId="6429691C" w:rsidR="008A1DF8" w:rsidRDefault="008B66CB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Please</w:t>
      </w:r>
      <w:r w:rsidR="008A1DF8">
        <w:rPr>
          <w:rFonts w:asciiTheme="minorHAnsi" w:hAnsiTheme="minorHAnsi" w:cstheme="minorHAnsi"/>
          <w:color w:val="auto"/>
        </w:rPr>
        <w:t xml:space="preserve"> describe how the orientation will be implemented. </w:t>
      </w:r>
      <w:r w:rsidR="008A1DF8">
        <w:rPr>
          <w:rFonts w:asciiTheme="minorHAnsi" w:hAnsiTheme="minorHAnsi" w:cstheme="minorHAnsi"/>
          <w:color w:val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8A1DF8">
        <w:rPr>
          <w:rFonts w:asciiTheme="minorHAnsi" w:hAnsiTheme="minorHAnsi" w:cstheme="minorHAnsi"/>
          <w:color w:val="auto"/>
        </w:rPr>
        <w:instrText xml:space="preserve"> FORMTEXT </w:instrText>
      </w:r>
      <w:r w:rsidR="008A1DF8">
        <w:rPr>
          <w:rFonts w:asciiTheme="minorHAnsi" w:hAnsiTheme="minorHAnsi" w:cstheme="minorHAnsi"/>
          <w:color w:val="auto"/>
        </w:rPr>
      </w:r>
      <w:r w:rsidR="008A1DF8">
        <w:rPr>
          <w:rFonts w:asciiTheme="minorHAnsi" w:hAnsiTheme="minorHAnsi" w:cstheme="minorHAnsi"/>
          <w:color w:val="auto"/>
        </w:rPr>
        <w:fldChar w:fldCharType="separate"/>
      </w:r>
      <w:r w:rsidR="008A1DF8">
        <w:rPr>
          <w:rFonts w:asciiTheme="minorHAnsi" w:hAnsiTheme="minorHAnsi" w:cstheme="minorHAnsi"/>
          <w:noProof/>
          <w:color w:val="auto"/>
        </w:rPr>
        <w:t> </w:t>
      </w:r>
      <w:r w:rsidR="008A1DF8">
        <w:rPr>
          <w:rFonts w:asciiTheme="minorHAnsi" w:hAnsiTheme="minorHAnsi" w:cstheme="minorHAnsi"/>
          <w:noProof/>
          <w:color w:val="auto"/>
        </w:rPr>
        <w:t> </w:t>
      </w:r>
      <w:r w:rsidR="008A1DF8">
        <w:rPr>
          <w:rFonts w:asciiTheme="minorHAnsi" w:hAnsiTheme="minorHAnsi" w:cstheme="minorHAnsi"/>
          <w:noProof/>
          <w:color w:val="auto"/>
        </w:rPr>
        <w:t> </w:t>
      </w:r>
      <w:r w:rsidR="008A1DF8">
        <w:rPr>
          <w:rFonts w:asciiTheme="minorHAnsi" w:hAnsiTheme="minorHAnsi" w:cstheme="minorHAnsi"/>
          <w:noProof/>
          <w:color w:val="auto"/>
        </w:rPr>
        <w:t> </w:t>
      </w:r>
      <w:r w:rsidR="008A1DF8">
        <w:rPr>
          <w:rFonts w:asciiTheme="minorHAnsi" w:hAnsiTheme="minorHAnsi" w:cstheme="minorHAnsi"/>
          <w:noProof/>
          <w:color w:val="auto"/>
        </w:rPr>
        <w:t> </w:t>
      </w:r>
      <w:r w:rsidR="008A1DF8">
        <w:rPr>
          <w:rFonts w:asciiTheme="minorHAnsi" w:hAnsiTheme="minorHAnsi" w:cstheme="minorHAnsi"/>
          <w:color w:val="auto"/>
        </w:rPr>
        <w:fldChar w:fldCharType="end"/>
      </w:r>
      <w:bookmarkEnd w:id="13"/>
    </w:p>
    <w:p w14:paraId="05F95DC4" w14:textId="77777777" w:rsidR="007175AE" w:rsidRPr="00AB551A" w:rsidRDefault="007175AE">
      <w:pPr>
        <w:spacing w:before="120"/>
        <w:rPr>
          <w:rFonts w:asciiTheme="minorHAnsi" w:hAnsiTheme="minorHAnsi" w:cstheme="minorHAnsi"/>
          <w:color w:val="auto"/>
        </w:rPr>
      </w:pPr>
    </w:p>
    <w:p w14:paraId="134C4CAE" w14:textId="5D17AA8B" w:rsidR="0037380C" w:rsidRPr="002F2319" w:rsidRDefault="00BD1723" w:rsidP="000836F8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color w:val="auto"/>
        </w:rPr>
      </w:pPr>
      <w:r w:rsidRPr="002F2319">
        <w:rPr>
          <w:rFonts w:asciiTheme="minorHAnsi" w:hAnsiTheme="minorHAnsi" w:cstheme="minorHAnsi"/>
          <w:b/>
          <w:color w:val="auto"/>
        </w:rPr>
        <w:t>Course Delivery Method</w:t>
      </w:r>
      <w:r w:rsidR="00DD2286" w:rsidRPr="000836F8">
        <w:rPr>
          <w:rFonts w:asciiTheme="minorHAnsi" w:hAnsiTheme="minorHAnsi" w:cstheme="minorHAnsi"/>
          <w:b/>
          <w:color w:val="auto"/>
        </w:rPr>
        <w:t>s</w:t>
      </w:r>
    </w:p>
    <w:p w14:paraId="2C5C4211" w14:textId="74CBAA4F" w:rsidR="00DD2286" w:rsidRDefault="00F462CB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Please </w:t>
      </w:r>
      <w:r w:rsidR="00EC1D96">
        <w:rPr>
          <w:rFonts w:asciiTheme="minorHAnsi" w:hAnsiTheme="minorHAnsi" w:cstheme="minorHAnsi"/>
          <w:color w:val="auto"/>
        </w:rPr>
        <w:t xml:space="preserve">go beyond the labels of </w:t>
      </w:r>
      <w:r w:rsidR="00932CE0">
        <w:rPr>
          <w:rFonts w:asciiTheme="minorHAnsi" w:hAnsiTheme="minorHAnsi" w:cstheme="minorHAnsi"/>
          <w:color w:val="auto"/>
        </w:rPr>
        <w:t xml:space="preserve">synchronous, asynchronous, or blended </w:t>
      </w:r>
      <w:r w:rsidR="00B24187">
        <w:rPr>
          <w:rFonts w:asciiTheme="minorHAnsi" w:hAnsiTheme="minorHAnsi" w:cstheme="minorHAnsi"/>
          <w:color w:val="auto"/>
        </w:rPr>
        <w:t>to</w:t>
      </w:r>
      <w:r w:rsidR="00932CE0">
        <w:rPr>
          <w:rFonts w:asciiTheme="minorHAnsi" w:hAnsiTheme="minorHAnsi" w:cstheme="minorHAnsi"/>
          <w:color w:val="auto"/>
        </w:rPr>
        <w:t xml:space="preserve"> describe the </w:t>
      </w:r>
      <w:r w:rsidR="00B24187">
        <w:rPr>
          <w:rFonts w:asciiTheme="minorHAnsi" w:hAnsiTheme="minorHAnsi" w:cstheme="minorHAnsi"/>
          <w:color w:val="auto"/>
        </w:rPr>
        <w:t xml:space="preserve">intended </w:t>
      </w:r>
      <w:r w:rsidR="00932CE0">
        <w:rPr>
          <w:rFonts w:asciiTheme="minorHAnsi" w:hAnsiTheme="minorHAnsi" w:cstheme="minorHAnsi"/>
          <w:color w:val="auto"/>
        </w:rPr>
        <w:t>method</w:t>
      </w:r>
      <w:r w:rsidR="003D4BEF">
        <w:rPr>
          <w:rFonts w:asciiTheme="minorHAnsi" w:hAnsiTheme="minorHAnsi" w:cstheme="minorHAnsi"/>
          <w:color w:val="auto"/>
        </w:rPr>
        <w:t xml:space="preserve">s of instruction in program courses. Select </w:t>
      </w:r>
      <w:r w:rsidR="004D53BF">
        <w:rPr>
          <w:rFonts w:asciiTheme="minorHAnsi" w:hAnsiTheme="minorHAnsi" w:cstheme="minorHAnsi"/>
          <w:color w:val="auto"/>
        </w:rPr>
        <w:t>all the</w:t>
      </w:r>
      <w:r w:rsidR="00E4573C">
        <w:rPr>
          <w:rFonts w:asciiTheme="minorHAnsi" w:hAnsiTheme="minorHAnsi" w:cstheme="minorHAnsi"/>
          <w:color w:val="auto"/>
        </w:rPr>
        <w:t xml:space="preserve"> direct instruction methods </w:t>
      </w:r>
      <w:r w:rsidR="004D53BF">
        <w:rPr>
          <w:rFonts w:asciiTheme="minorHAnsi" w:hAnsiTheme="minorHAnsi" w:cstheme="minorHAnsi"/>
          <w:color w:val="auto"/>
        </w:rPr>
        <w:t>listed below (</w:t>
      </w:r>
      <w:r w:rsidR="00E4573C">
        <w:rPr>
          <w:rFonts w:asciiTheme="minorHAnsi" w:hAnsiTheme="minorHAnsi" w:cstheme="minorHAnsi"/>
          <w:color w:val="auto"/>
        </w:rPr>
        <w:t>taken from the University Credit Hour Policy</w:t>
      </w:r>
      <w:r w:rsidR="004D53BF">
        <w:rPr>
          <w:rFonts w:asciiTheme="minorHAnsi" w:hAnsiTheme="minorHAnsi" w:cstheme="minorHAnsi"/>
          <w:color w:val="auto"/>
        </w:rPr>
        <w:t>)</w:t>
      </w:r>
      <w:r w:rsidR="003D4BEF">
        <w:rPr>
          <w:rFonts w:asciiTheme="minorHAnsi" w:hAnsiTheme="minorHAnsi" w:cstheme="minorHAnsi"/>
          <w:color w:val="auto"/>
        </w:rPr>
        <w:t xml:space="preserve"> </w:t>
      </w:r>
      <w:r w:rsidR="00E141BB">
        <w:rPr>
          <w:rFonts w:asciiTheme="minorHAnsi" w:hAnsiTheme="minorHAnsi" w:cstheme="minorHAnsi"/>
          <w:color w:val="auto"/>
        </w:rPr>
        <w:t>and</w:t>
      </w:r>
      <w:r w:rsidR="00B24187">
        <w:rPr>
          <w:rFonts w:asciiTheme="minorHAnsi" w:hAnsiTheme="minorHAnsi" w:cstheme="minorHAnsi"/>
          <w:color w:val="auto"/>
        </w:rPr>
        <w:t xml:space="preserve"> </w:t>
      </w:r>
      <w:r w:rsidR="003D4BEF">
        <w:rPr>
          <w:rFonts w:asciiTheme="minorHAnsi" w:hAnsiTheme="minorHAnsi" w:cstheme="minorHAnsi"/>
          <w:color w:val="auto"/>
        </w:rPr>
        <w:t>provide summary comments.</w:t>
      </w:r>
      <w:r w:rsidR="009E3C10">
        <w:rPr>
          <w:rFonts w:asciiTheme="minorHAnsi" w:hAnsiTheme="minorHAnsi" w:cstheme="minorHAnsi"/>
          <w:color w:val="auto"/>
        </w:rPr>
        <w:t xml:space="preserve"> Multiple methods may be selected.</w:t>
      </w:r>
    </w:p>
    <w:p w14:paraId="2517A1F4" w14:textId="39592B7E" w:rsidR="003D4BEF" w:rsidRDefault="00DD273C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4"/>
      <w:r>
        <w:rPr>
          <w:rFonts w:asciiTheme="minorHAnsi" w:hAnsiTheme="minorHAnsi" w:cstheme="minorHAnsi"/>
          <w:color w:val="auto"/>
        </w:rPr>
        <w:t xml:space="preserve"> Synchronous </w:t>
      </w:r>
      <w:r w:rsidR="008E4948">
        <w:rPr>
          <w:rFonts w:asciiTheme="minorHAnsi" w:hAnsiTheme="minorHAnsi" w:cstheme="minorHAnsi"/>
          <w:color w:val="auto"/>
        </w:rPr>
        <w:t xml:space="preserve">instructional </w:t>
      </w:r>
      <w:r>
        <w:rPr>
          <w:rFonts w:asciiTheme="minorHAnsi" w:hAnsiTheme="minorHAnsi" w:cstheme="minorHAnsi"/>
          <w:color w:val="auto"/>
        </w:rPr>
        <w:t>sessions</w:t>
      </w:r>
    </w:p>
    <w:p w14:paraId="48043065" w14:textId="579C643D" w:rsidR="008E4948" w:rsidRDefault="008E4948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5"/>
      <w:r>
        <w:rPr>
          <w:rFonts w:asciiTheme="minorHAnsi" w:hAnsiTheme="minorHAnsi" w:cstheme="minorHAnsi"/>
          <w:color w:val="auto"/>
        </w:rPr>
        <w:t xml:space="preserve"> Synchronous student presentations</w:t>
      </w:r>
    </w:p>
    <w:p w14:paraId="671C64C9" w14:textId="220BD741" w:rsidR="00DD273C" w:rsidRDefault="00DD273C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6"/>
      <w:r>
        <w:rPr>
          <w:rFonts w:asciiTheme="minorHAnsi" w:hAnsiTheme="minorHAnsi" w:cstheme="minorHAnsi"/>
          <w:color w:val="auto"/>
        </w:rPr>
        <w:t xml:space="preserve"> </w:t>
      </w:r>
      <w:r w:rsidR="008E4948">
        <w:rPr>
          <w:rFonts w:asciiTheme="minorHAnsi" w:hAnsiTheme="minorHAnsi" w:cstheme="minorHAnsi"/>
          <w:color w:val="auto"/>
        </w:rPr>
        <w:t>Synchronous and/or proctored tests or quizzes</w:t>
      </w:r>
    </w:p>
    <w:p w14:paraId="3B4D9741" w14:textId="45DCF0EF" w:rsidR="007F0759" w:rsidRDefault="007F0759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7"/>
      <w:r>
        <w:rPr>
          <w:rFonts w:asciiTheme="minorHAnsi" w:hAnsiTheme="minorHAnsi" w:cstheme="minorHAnsi"/>
          <w:color w:val="auto"/>
        </w:rPr>
        <w:t xml:space="preserve"> Online tests or quizzes (asynchronous and </w:t>
      </w:r>
      <w:proofErr w:type="spellStart"/>
      <w:r>
        <w:rPr>
          <w:rFonts w:asciiTheme="minorHAnsi" w:hAnsiTheme="minorHAnsi" w:cstheme="minorHAnsi"/>
          <w:color w:val="auto"/>
        </w:rPr>
        <w:t>unproctored</w:t>
      </w:r>
      <w:proofErr w:type="spellEnd"/>
      <w:r>
        <w:rPr>
          <w:rFonts w:asciiTheme="minorHAnsi" w:hAnsiTheme="minorHAnsi" w:cstheme="minorHAnsi"/>
          <w:color w:val="auto"/>
        </w:rPr>
        <w:t>)</w:t>
      </w:r>
    </w:p>
    <w:p w14:paraId="1D401E6C" w14:textId="7E8F4F96" w:rsidR="008E4948" w:rsidRDefault="008E4948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8"/>
      <w:r>
        <w:rPr>
          <w:rFonts w:asciiTheme="minorHAnsi" w:hAnsiTheme="minorHAnsi" w:cstheme="minorHAnsi"/>
          <w:color w:val="auto"/>
        </w:rPr>
        <w:t xml:space="preserve"> Online lectures (either synchronous or asynchronous)</w:t>
      </w:r>
    </w:p>
    <w:p w14:paraId="5AED2C0B" w14:textId="098461F3" w:rsidR="00140C82" w:rsidRDefault="00140C82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9"/>
      <w:r>
        <w:rPr>
          <w:rFonts w:asciiTheme="minorHAnsi" w:hAnsiTheme="minorHAnsi" w:cstheme="minorHAnsi"/>
          <w:color w:val="auto"/>
        </w:rPr>
        <w:t xml:space="preserve"> Online content modules (either synchronous or asynchronous)</w:t>
      </w:r>
    </w:p>
    <w:p w14:paraId="36AE5A74" w14:textId="787ECAD4" w:rsidR="00140C82" w:rsidRDefault="00140C82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20"/>
      <w:r>
        <w:rPr>
          <w:rFonts w:asciiTheme="minorHAnsi" w:hAnsiTheme="minorHAnsi" w:cstheme="minorHAnsi"/>
          <w:color w:val="auto"/>
        </w:rPr>
        <w:t xml:space="preserve"> </w:t>
      </w:r>
      <w:r w:rsidR="000F2CC3">
        <w:rPr>
          <w:rFonts w:asciiTheme="minorHAnsi" w:hAnsiTheme="minorHAnsi" w:cstheme="minorHAnsi"/>
          <w:color w:val="auto"/>
        </w:rPr>
        <w:t>Discussion boards</w:t>
      </w:r>
    </w:p>
    <w:p w14:paraId="333824E5" w14:textId="71543737" w:rsidR="000F2CC3" w:rsidRDefault="000F2CC3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21"/>
      <w:r>
        <w:rPr>
          <w:rFonts w:asciiTheme="minorHAnsi" w:hAnsiTheme="minorHAnsi" w:cstheme="minorHAnsi"/>
          <w:color w:val="auto"/>
        </w:rPr>
        <w:t xml:space="preserve"> Virtual labs</w:t>
      </w:r>
    </w:p>
    <w:p w14:paraId="46D73B35" w14:textId="03BF7D91" w:rsidR="000F2CC3" w:rsidRDefault="000F2CC3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22"/>
      <w:r>
        <w:rPr>
          <w:rFonts w:asciiTheme="minorHAnsi" w:hAnsiTheme="minorHAnsi" w:cstheme="minorHAnsi"/>
          <w:color w:val="auto"/>
        </w:rPr>
        <w:t xml:space="preserve"> Virtual or non-virtual field trips</w:t>
      </w:r>
    </w:p>
    <w:p w14:paraId="6440D9D9" w14:textId="4EE69FD7" w:rsidR="000F2CC3" w:rsidRDefault="000F2CC3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23"/>
      <w:r>
        <w:rPr>
          <w:rFonts w:asciiTheme="minorHAnsi" w:hAnsiTheme="minorHAnsi" w:cstheme="minorHAnsi"/>
          <w:color w:val="auto"/>
        </w:rPr>
        <w:t xml:space="preserve"> Group or team-based activities</w:t>
      </w:r>
    </w:p>
    <w:p w14:paraId="008EE3B6" w14:textId="0D27EAA4" w:rsidR="000F2CC3" w:rsidRDefault="000F2CC3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24"/>
      <w:r>
        <w:rPr>
          <w:rFonts w:asciiTheme="minorHAnsi" w:hAnsiTheme="minorHAnsi" w:cstheme="minorHAnsi"/>
          <w:color w:val="auto"/>
        </w:rPr>
        <w:t xml:space="preserve"> Audio-only lectures accompanied by low-stakes assessment</w:t>
      </w:r>
    </w:p>
    <w:p w14:paraId="4F61477B" w14:textId="534902E5" w:rsidR="00B24187" w:rsidRDefault="0042335E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Summary Comments: </w:t>
      </w:r>
      <w:r>
        <w:rPr>
          <w:rFonts w:asciiTheme="minorHAnsi" w:hAnsiTheme="minorHAnsi" w:cstheme="minorHAnsi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25"/>
    </w:p>
    <w:p w14:paraId="180F1BE0" w14:textId="3147822F" w:rsidR="0042335E" w:rsidRDefault="00DD2286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</w:t>
      </w:r>
      <w:r w:rsidR="00C71762">
        <w:rPr>
          <w:rFonts w:asciiTheme="minorHAnsi" w:hAnsiTheme="minorHAnsi" w:cstheme="minorHAnsi"/>
          <w:color w:val="auto"/>
        </w:rPr>
        <w:t>f asynchronous</w:t>
      </w:r>
      <w:r w:rsidR="0042335E">
        <w:rPr>
          <w:rFonts w:asciiTheme="minorHAnsi" w:hAnsiTheme="minorHAnsi" w:cstheme="minorHAnsi"/>
          <w:color w:val="auto"/>
        </w:rPr>
        <w:t xml:space="preserve"> courses are included, </w:t>
      </w:r>
      <w:r w:rsidR="008777BA">
        <w:rPr>
          <w:rFonts w:asciiTheme="minorHAnsi" w:hAnsiTheme="minorHAnsi" w:cstheme="minorHAnsi"/>
          <w:color w:val="auto"/>
        </w:rPr>
        <w:t>select methods that describe</w:t>
      </w:r>
      <w:r w:rsidR="00C71762">
        <w:rPr>
          <w:rFonts w:asciiTheme="minorHAnsi" w:hAnsiTheme="minorHAnsi" w:cstheme="minorHAnsi"/>
          <w:color w:val="auto"/>
        </w:rPr>
        <w:t xml:space="preserve"> </w:t>
      </w:r>
      <w:r w:rsidR="004A3BC7">
        <w:rPr>
          <w:rFonts w:asciiTheme="minorHAnsi" w:hAnsiTheme="minorHAnsi" w:cstheme="minorHAnsi"/>
          <w:color w:val="auto"/>
        </w:rPr>
        <w:t xml:space="preserve">how </w:t>
      </w:r>
      <w:r w:rsidR="00DE6FA3">
        <w:rPr>
          <w:rFonts w:asciiTheme="minorHAnsi" w:hAnsiTheme="minorHAnsi" w:cstheme="minorHAnsi"/>
          <w:color w:val="auto"/>
        </w:rPr>
        <w:t>students will proceed through the content</w:t>
      </w:r>
      <w:r w:rsidR="00474016">
        <w:rPr>
          <w:rFonts w:asciiTheme="minorHAnsi" w:hAnsiTheme="minorHAnsi" w:cstheme="minorHAnsi"/>
          <w:color w:val="auto"/>
        </w:rPr>
        <w:t xml:space="preserve"> in Canvas:</w:t>
      </w:r>
    </w:p>
    <w:p w14:paraId="2F7EBF8A" w14:textId="1DFA170E" w:rsidR="00C55A6A" w:rsidRDefault="00C55A6A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26"/>
      <w:r>
        <w:rPr>
          <w:rFonts w:asciiTheme="minorHAnsi" w:hAnsiTheme="minorHAnsi" w:cstheme="minorHAnsi"/>
          <w:color w:val="auto"/>
        </w:rPr>
        <w:t xml:space="preserve"> Open-access modules</w:t>
      </w:r>
      <w:r w:rsidR="00EE0FBB">
        <w:rPr>
          <w:rFonts w:asciiTheme="minorHAnsi" w:hAnsiTheme="minorHAnsi" w:cstheme="minorHAnsi"/>
          <w:color w:val="auto"/>
        </w:rPr>
        <w:t>; students can attempt any module in any order</w:t>
      </w:r>
    </w:p>
    <w:p w14:paraId="2AEEED22" w14:textId="72D11E3D" w:rsidR="00C55A6A" w:rsidRDefault="00C55A6A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27"/>
      <w:r>
        <w:rPr>
          <w:rFonts w:asciiTheme="minorHAnsi" w:hAnsiTheme="minorHAnsi" w:cstheme="minorHAnsi"/>
          <w:color w:val="auto"/>
        </w:rPr>
        <w:t xml:space="preserve"> Lock-stepped modules (modules require prerequisite</w:t>
      </w:r>
      <w:r w:rsidR="00C07B37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 xml:space="preserve"> or </w:t>
      </w:r>
      <w:r w:rsidR="00C07B37">
        <w:rPr>
          <w:rFonts w:asciiTheme="minorHAnsi" w:hAnsiTheme="minorHAnsi" w:cstheme="minorHAnsi"/>
          <w:color w:val="auto"/>
        </w:rPr>
        <w:t xml:space="preserve">will only </w:t>
      </w:r>
      <w:r>
        <w:rPr>
          <w:rFonts w:asciiTheme="minorHAnsi" w:hAnsiTheme="minorHAnsi" w:cstheme="minorHAnsi"/>
          <w:color w:val="auto"/>
        </w:rPr>
        <w:t>unlock on specific dates)</w:t>
      </w:r>
    </w:p>
    <w:p w14:paraId="0ACDCDA0" w14:textId="4D1D5A67" w:rsidR="0042335E" w:rsidRDefault="00EE0FBB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Summary comments: </w:t>
      </w:r>
      <w:r>
        <w:rPr>
          <w:rFonts w:asciiTheme="minorHAnsi" w:hAnsiTheme="minorHAnsi" w:cstheme="minorHAnsi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8" w:name="Text6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28"/>
    </w:p>
    <w:p w14:paraId="2710611E" w14:textId="77777777" w:rsidR="001E2032" w:rsidRDefault="001E2032" w:rsidP="00677385">
      <w:pPr>
        <w:pStyle w:val="BodyTextIndent"/>
        <w:ind w:left="0"/>
        <w:rPr>
          <w:rFonts w:cstheme="minorHAnsi"/>
          <w:color w:val="auto"/>
          <w:sz w:val="22"/>
          <w:szCs w:val="22"/>
        </w:rPr>
      </w:pPr>
    </w:p>
    <w:p w14:paraId="2C8623FC" w14:textId="77777777" w:rsidR="001A38FC" w:rsidRDefault="001A38FC">
      <w:pPr>
        <w:pStyle w:val="BodyTextIndent"/>
        <w:spacing w:before="0"/>
        <w:ind w:left="0"/>
        <w:rPr>
          <w:rFonts w:cstheme="minorHAnsi"/>
          <w:color w:val="auto"/>
          <w:sz w:val="22"/>
          <w:szCs w:val="22"/>
        </w:rPr>
      </w:pPr>
    </w:p>
    <w:p w14:paraId="768C3C61" w14:textId="77777777" w:rsidR="001A38FC" w:rsidRDefault="001A38FC" w:rsidP="001A38FC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Please use the </w:t>
      </w:r>
      <w:hyperlink r:id="rId9" w:history="1">
        <w:r w:rsidRPr="00677385">
          <w:rPr>
            <w:rStyle w:val="Hyperlink"/>
            <w:rFonts w:asciiTheme="minorHAnsi" w:hAnsiTheme="minorHAnsi" w:cstheme="minorHAnsi"/>
          </w:rPr>
          <w:t>Wake Forest Workload Estimator</w:t>
        </w:r>
      </w:hyperlink>
      <w:r>
        <w:rPr>
          <w:rFonts w:asciiTheme="minorHAnsi" w:hAnsiTheme="minorHAnsi" w:cstheme="minorHAnsi"/>
          <w:color w:val="auto"/>
        </w:rPr>
        <w:t xml:space="preserve"> to explain</w:t>
      </w:r>
      <w:r w:rsidRPr="00AB551A">
        <w:rPr>
          <w:rFonts w:asciiTheme="minorHAnsi" w:hAnsiTheme="minorHAnsi" w:cstheme="minorHAnsi"/>
          <w:color w:val="auto"/>
        </w:rPr>
        <w:t xml:space="preserve"> how the minimum direct instructional time required will be achieved </w:t>
      </w:r>
      <w:r>
        <w:rPr>
          <w:rFonts w:asciiTheme="minorHAnsi" w:hAnsiTheme="minorHAnsi" w:cstheme="minorHAnsi"/>
          <w:color w:val="auto"/>
        </w:rPr>
        <w:t xml:space="preserve">for each program course </w:t>
      </w:r>
      <w:r w:rsidRPr="00AB551A">
        <w:rPr>
          <w:rFonts w:asciiTheme="minorHAnsi" w:hAnsiTheme="minorHAnsi" w:cstheme="minorHAnsi"/>
          <w:color w:val="auto"/>
        </w:rPr>
        <w:t>and</w:t>
      </w:r>
      <w:r>
        <w:rPr>
          <w:rFonts w:asciiTheme="minorHAnsi" w:hAnsiTheme="minorHAnsi" w:cstheme="minorHAnsi"/>
          <w:color w:val="auto"/>
        </w:rPr>
        <w:t xml:space="preserve"> for documentation of direct and indirect instructional hours.</w:t>
      </w:r>
      <w:r w:rsidRPr="00AB551A">
        <w:rPr>
          <w:rFonts w:asciiTheme="minorHAnsi" w:hAnsiTheme="minorHAnsi" w:cstheme="minorHAnsi"/>
          <w:color w:val="auto"/>
        </w:rPr>
        <w:t xml:space="preserve">  </w:t>
      </w:r>
      <w:r>
        <w:rPr>
          <w:rFonts w:asciiTheme="minorHAnsi" w:hAnsiTheme="minorHAnsi" w:cstheme="minorHAnsi"/>
          <w:color w:val="auto"/>
        </w:rPr>
        <w:t xml:space="preserve">Insert screen grabs of the Estimator output per course or attach them to this addendum. </w:t>
      </w:r>
      <w:r w:rsidRPr="00AB551A">
        <w:rPr>
          <w:rFonts w:asciiTheme="minorHAnsi" w:hAnsiTheme="minorHAnsi" w:cstheme="minorHAnsi"/>
          <w:color w:val="auto"/>
        </w:rPr>
        <w:t>(See</w:t>
      </w:r>
      <w:r>
        <w:rPr>
          <w:rFonts w:asciiTheme="minorHAnsi" w:hAnsiTheme="minorHAnsi" w:cstheme="minorHAnsi"/>
          <w:color w:val="auto"/>
        </w:rPr>
        <w:t xml:space="preserve"> Mercer’s</w:t>
      </w:r>
      <w:r w:rsidRPr="00AB551A">
        <w:rPr>
          <w:rFonts w:asciiTheme="minorHAnsi" w:hAnsiTheme="minorHAnsi" w:cstheme="minorHAnsi"/>
          <w:color w:val="auto"/>
        </w:rPr>
        <w:t xml:space="preserve"> </w:t>
      </w:r>
      <w:hyperlink r:id="rId10" w:history="1">
        <w:r w:rsidRPr="001F7253">
          <w:rPr>
            <w:rStyle w:val="Hyperlink"/>
            <w:rFonts w:asciiTheme="minorHAnsi" w:hAnsiTheme="minorHAnsi" w:cstheme="minorHAnsi"/>
          </w:rPr>
          <w:t>Credit Hour Policy</w:t>
        </w:r>
      </w:hyperlink>
      <w:r>
        <w:rPr>
          <w:rFonts w:asciiTheme="minorHAnsi" w:hAnsiTheme="minorHAnsi" w:cstheme="minorHAnsi"/>
          <w:color w:val="auto"/>
        </w:rPr>
        <w:t xml:space="preserve"> for more information about required direct and indirect instructional hours</w:t>
      </w:r>
      <w:r w:rsidRPr="00AB551A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>. All course syllabi should include time budgets derived from the Workload Estimator.</w:t>
      </w:r>
    </w:p>
    <w:p w14:paraId="7CF53AC3" w14:textId="77777777" w:rsidR="001A38FC" w:rsidRDefault="001A38FC" w:rsidP="001A38FC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</w:p>
    <w:p w14:paraId="48AED773" w14:textId="77777777" w:rsidR="001A38FC" w:rsidRDefault="001A38FC">
      <w:pPr>
        <w:pStyle w:val="BodyTextIndent"/>
        <w:spacing w:before="0"/>
        <w:ind w:left="0"/>
        <w:rPr>
          <w:rFonts w:cstheme="minorHAnsi"/>
          <w:color w:val="auto"/>
          <w:sz w:val="22"/>
          <w:szCs w:val="22"/>
        </w:rPr>
      </w:pPr>
    </w:p>
    <w:p w14:paraId="3B8228B4" w14:textId="07A7BA9D" w:rsidR="00677385" w:rsidRDefault="00677385" w:rsidP="007801C2">
      <w:pPr>
        <w:pStyle w:val="BodyTextIndent"/>
        <w:spacing w:before="0"/>
        <w:ind w:left="0"/>
        <w:rPr>
          <w:rFonts w:cstheme="minorHAnsi"/>
          <w:color w:val="auto"/>
          <w:sz w:val="22"/>
          <w:szCs w:val="22"/>
        </w:rPr>
      </w:pPr>
      <w:r w:rsidRPr="00AB551A">
        <w:rPr>
          <w:rFonts w:cstheme="minorHAnsi"/>
          <w:color w:val="auto"/>
          <w:sz w:val="22"/>
          <w:szCs w:val="22"/>
        </w:rPr>
        <w:t xml:space="preserve">The University has approved the use of Canvas for content delivery and learning management, Office 365 for productivity and official email, and </w:t>
      </w:r>
      <w:proofErr w:type="gramStart"/>
      <w:r w:rsidRPr="00AB551A">
        <w:rPr>
          <w:rFonts w:cstheme="minorHAnsi"/>
          <w:color w:val="auto"/>
          <w:sz w:val="22"/>
          <w:szCs w:val="22"/>
        </w:rPr>
        <w:t>Zoom</w:t>
      </w:r>
      <w:proofErr w:type="gramEnd"/>
      <w:r w:rsidRPr="00AB551A">
        <w:rPr>
          <w:rFonts w:cstheme="minorHAnsi"/>
          <w:color w:val="auto"/>
          <w:sz w:val="22"/>
          <w:szCs w:val="22"/>
        </w:rPr>
        <w:t xml:space="preserve"> for web conferencing. </w:t>
      </w:r>
    </w:p>
    <w:p w14:paraId="5787C493" w14:textId="44518AD1" w:rsidR="007A3586" w:rsidRDefault="00DB2A1C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 the table below, p</w:t>
      </w:r>
      <w:r w:rsidR="00BF38F5">
        <w:rPr>
          <w:rFonts w:asciiTheme="minorHAnsi" w:hAnsiTheme="minorHAnsi" w:cstheme="minorHAnsi"/>
          <w:color w:val="auto"/>
        </w:rPr>
        <w:t xml:space="preserve">lease explain </w:t>
      </w:r>
      <w:r w:rsidR="00F47E86">
        <w:rPr>
          <w:rFonts w:asciiTheme="minorHAnsi" w:hAnsiTheme="minorHAnsi" w:cstheme="minorHAnsi"/>
          <w:color w:val="auto"/>
        </w:rPr>
        <w:t>all technology applications being used in addition to Canvas, Zoom and other University-wide programs</w:t>
      </w:r>
      <w:r w:rsidR="00A53099">
        <w:rPr>
          <w:rFonts w:asciiTheme="minorHAnsi" w:hAnsiTheme="minorHAnsi" w:cstheme="minorHAnsi"/>
          <w:color w:val="auto"/>
        </w:rPr>
        <w:t xml:space="preserve">, </w:t>
      </w:r>
      <w:r w:rsidR="00A07B83">
        <w:rPr>
          <w:rFonts w:asciiTheme="minorHAnsi" w:hAnsiTheme="minorHAnsi" w:cstheme="minorHAnsi"/>
          <w:color w:val="auto"/>
        </w:rPr>
        <w:t>how they are appropriate for the outcomes and content of the program</w:t>
      </w:r>
      <w:r w:rsidR="00A53099">
        <w:rPr>
          <w:rFonts w:asciiTheme="minorHAnsi" w:hAnsiTheme="minorHAnsi" w:cstheme="minorHAnsi"/>
          <w:color w:val="auto"/>
        </w:rPr>
        <w:t>, and if the technology is new to the University</w:t>
      </w:r>
      <w:r w:rsidR="00F47E86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Add rows as needed.</w:t>
      </w:r>
      <w:r w:rsidR="00A07B83">
        <w:rPr>
          <w:rFonts w:asciiTheme="minorHAnsi" w:hAnsiTheme="minorHAnsi" w:cstheme="minorHAnsi"/>
          <w:color w:val="auto"/>
        </w:rPr>
        <w:t xml:space="preserve"> An </w:t>
      </w:r>
      <w:r w:rsidR="00A07B83" w:rsidRPr="000836F8">
        <w:rPr>
          <w:rFonts w:asciiTheme="minorHAnsi" w:hAnsiTheme="minorHAnsi" w:cstheme="minorHAnsi"/>
          <w:i/>
          <w:iCs/>
          <w:color w:val="auto"/>
        </w:rPr>
        <w:t>example</w:t>
      </w:r>
      <w:r w:rsidR="00A07B83">
        <w:rPr>
          <w:rFonts w:asciiTheme="minorHAnsi" w:hAnsiTheme="minorHAnsi" w:cstheme="minorHAnsi"/>
          <w:color w:val="auto"/>
        </w:rPr>
        <w:t xml:space="preserve"> is provided in the first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961"/>
        <w:gridCol w:w="6030"/>
      </w:tblGrid>
      <w:tr w:rsidR="00EB4C6D" w14:paraId="1366CEB9" w14:textId="1FBFF3E8" w:rsidTr="007801C2">
        <w:tc>
          <w:tcPr>
            <w:tcW w:w="1634" w:type="dxa"/>
          </w:tcPr>
          <w:p w14:paraId="158A63AA" w14:textId="1CBDFA2A" w:rsidR="00EB4C6D" w:rsidRDefault="00EB4C6D" w:rsidP="007A3586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Technology Applications</w:t>
            </w:r>
          </w:p>
        </w:tc>
        <w:tc>
          <w:tcPr>
            <w:tcW w:w="1961" w:type="dxa"/>
          </w:tcPr>
          <w:p w14:paraId="791E1DB6" w14:textId="39B7FFE4" w:rsidR="00EB4C6D" w:rsidRDefault="00EB4C6D" w:rsidP="007A3586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Purpose for Use</w:t>
            </w:r>
          </w:p>
        </w:tc>
        <w:tc>
          <w:tcPr>
            <w:tcW w:w="6030" w:type="dxa"/>
          </w:tcPr>
          <w:p w14:paraId="6D5AA97C" w14:textId="35F9E2B1" w:rsidR="00EB4C6D" w:rsidRDefault="00EB4C6D" w:rsidP="007A3586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Alignment with Program Outcomes</w:t>
            </w:r>
          </w:p>
        </w:tc>
      </w:tr>
      <w:tr w:rsidR="00EB4C6D" w14:paraId="15A14079" w14:textId="60F35C2D" w:rsidTr="007801C2">
        <w:tc>
          <w:tcPr>
            <w:tcW w:w="1634" w:type="dxa"/>
          </w:tcPr>
          <w:p w14:paraId="6A154F91" w14:textId="4C96F714" w:rsidR="00EB4C6D" w:rsidRPr="000836F8" w:rsidRDefault="00EB4C6D" w:rsidP="007A3586">
            <w:pPr>
              <w:spacing w:before="120"/>
              <w:rPr>
                <w:rFonts w:cstheme="minorHAnsi"/>
                <w:i/>
                <w:iCs/>
              </w:rPr>
            </w:pPr>
            <w:r w:rsidRPr="000836F8">
              <w:rPr>
                <w:rFonts w:cstheme="minorHAnsi"/>
                <w:i/>
                <w:iCs/>
              </w:rPr>
              <w:t>SPSS</w:t>
            </w:r>
          </w:p>
        </w:tc>
        <w:tc>
          <w:tcPr>
            <w:tcW w:w="1961" w:type="dxa"/>
          </w:tcPr>
          <w:p w14:paraId="4E9A6F00" w14:textId="1FF60CBF" w:rsidR="00EB4C6D" w:rsidRPr="000836F8" w:rsidRDefault="00EB4C6D" w:rsidP="007A3586">
            <w:pPr>
              <w:spacing w:before="120"/>
              <w:rPr>
                <w:rFonts w:cstheme="minorHAnsi"/>
                <w:i/>
                <w:iCs/>
              </w:rPr>
            </w:pPr>
            <w:r w:rsidRPr="000836F8">
              <w:rPr>
                <w:rFonts w:cstheme="minorHAnsi"/>
                <w:i/>
                <w:iCs/>
              </w:rPr>
              <w:t>Statistical Analysis</w:t>
            </w:r>
          </w:p>
        </w:tc>
        <w:tc>
          <w:tcPr>
            <w:tcW w:w="6030" w:type="dxa"/>
          </w:tcPr>
          <w:p w14:paraId="42CE795D" w14:textId="7752EE5E" w:rsidR="00EB4C6D" w:rsidRPr="000836F8" w:rsidRDefault="00EB4C6D" w:rsidP="007A3586">
            <w:pPr>
              <w:spacing w:before="120"/>
              <w:rPr>
                <w:rFonts w:cstheme="minorHAnsi"/>
                <w:i/>
                <w:iCs/>
              </w:rPr>
            </w:pPr>
            <w:r w:rsidRPr="000836F8">
              <w:rPr>
                <w:rFonts w:cstheme="minorHAnsi"/>
                <w:i/>
                <w:iCs/>
              </w:rPr>
              <w:t>In this program, students will be expected to successfully analyze social science data sets. SPSS will help students meet this program outcome.</w:t>
            </w:r>
          </w:p>
        </w:tc>
      </w:tr>
      <w:tr w:rsidR="00EB4C6D" w14:paraId="16AA28ED" w14:textId="19B01BF4" w:rsidTr="007801C2">
        <w:tc>
          <w:tcPr>
            <w:tcW w:w="1634" w:type="dxa"/>
          </w:tcPr>
          <w:p w14:paraId="663323E4" w14:textId="77777777" w:rsidR="00EB4C6D" w:rsidRDefault="00EB4C6D" w:rsidP="007A3586">
            <w:pPr>
              <w:spacing w:before="120"/>
              <w:rPr>
                <w:rFonts w:cstheme="minorHAnsi"/>
              </w:rPr>
            </w:pPr>
          </w:p>
        </w:tc>
        <w:tc>
          <w:tcPr>
            <w:tcW w:w="1961" w:type="dxa"/>
          </w:tcPr>
          <w:p w14:paraId="52F4DC09" w14:textId="77777777" w:rsidR="00EB4C6D" w:rsidRDefault="00EB4C6D" w:rsidP="007A3586">
            <w:pPr>
              <w:spacing w:before="120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0C7FEE9A" w14:textId="77777777" w:rsidR="00EB4C6D" w:rsidRDefault="00EB4C6D" w:rsidP="007A3586">
            <w:pPr>
              <w:spacing w:before="120"/>
              <w:rPr>
                <w:rFonts w:cstheme="minorHAnsi"/>
              </w:rPr>
            </w:pPr>
          </w:p>
        </w:tc>
      </w:tr>
      <w:tr w:rsidR="00EB4C6D" w14:paraId="53EEC1B5" w14:textId="4830A09B" w:rsidTr="007801C2">
        <w:tc>
          <w:tcPr>
            <w:tcW w:w="1634" w:type="dxa"/>
          </w:tcPr>
          <w:p w14:paraId="18F0D5E8" w14:textId="77777777" w:rsidR="00EB4C6D" w:rsidRDefault="00EB4C6D" w:rsidP="007A3586">
            <w:pPr>
              <w:spacing w:before="120"/>
              <w:rPr>
                <w:rFonts w:cstheme="minorHAnsi"/>
              </w:rPr>
            </w:pPr>
          </w:p>
        </w:tc>
        <w:tc>
          <w:tcPr>
            <w:tcW w:w="1961" w:type="dxa"/>
          </w:tcPr>
          <w:p w14:paraId="6A4AD588" w14:textId="77777777" w:rsidR="00EB4C6D" w:rsidRDefault="00EB4C6D" w:rsidP="007A3586">
            <w:pPr>
              <w:spacing w:before="120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227B59C9" w14:textId="77777777" w:rsidR="00EB4C6D" w:rsidRDefault="00EB4C6D" w:rsidP="007A3586">
            <w:pPr>
              <w:spacing w:before="120"/>
              <w:rPr>
                <w:rFonts w:cstheme="minorHAnsi"/>
              </w:rPr>
            </w:pPr>
          </w:p>
        </w:tc>
      </w:tr>
    </w:tbl>
    <w:p w14:paraId="7CCE4890" w14:textId="35FCC6BB" w:rsidR="00EB4C6D" w:rsidRDefault="00EB4C6D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Is this technology new to the University?</w:t>
      </w:r>
    </w:p>
    <w:p w14:paraId="3D60CA07" w14:textId="0306A86C" w:rsidR="00EB4C6D" w:rsidRDefault="00EB4C6D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6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29"/>
      <w:r>
        <w:rPr>
          <w:rFonts w:asciiTheme="minorHAnsi" w:hAnsiTheme="minorHAnsi" w:cstheme="minorHAnsi"/>
          <w:color w:val="auto"/>
        </w:rPr>
        <w:t xml:space="preserve"> Yes</w:t>
      </w:r>
    </w:p>
    <w:p w14:paraId="3177E970" w14:textId="37BAD9DC" w:rsidR="00DB588E" w:rsidRPr="00C15681" w:rsidRDefault="00DB588E" w:rsidP="001E1A4C">
      <w:pPr>
        <w:spacing w:before="120"/>
        <w:rPr>
          <w:rFonts w:asciiTheme="minorHAnsi" w:hAnsiTheme="minorHAnsi" w:cstheme="minorHAnsi"/>
          <w:color w:val="auto"/>
        </w:rPr>
      </w:pPr>
      <w:r w:rsidRPr="00C15681">
        <w:rPr>
          <w:rFonts w:asciiTheme="minorHAnsi" w:hAnsiTheme="minorHAnsi" w:cstheme="minorHAnsi"/>
          <w:b/>
          <w:bCs/>
          <w:color w:val="auto"/>
          <w:u w:val="single"/>
        </w:rPr>
        <w:t>Before</w:t>
      </w:r>
      <w:r w:rsidRPr="00C15681">
        <w:rPr>
          <w:rFonts w:asciiTheme="minorHAnsi" w:hAnsiTheme="minorHAnsi" w:cstheme="minorHAnsi"/>
          <w:color w:val="auto"/>
        </w:rPr>
        <w:t xml:space="preserve"> the school/college can purchase new academic technology, a committee </w:t>
      </w:r>
      <w:r w:rsidR="00084750" w:rsidRPr="00C15681">
        <w:rPr>
          <w:rFonts w:asciiTheme="minorHAnsi" w:hAnsiTheme="minorHAnsi" w:cstheme="minorHAnsi"/>
          <w:color w:val="auto"/>
        </w:rPr>
        <w:t>with</w:t>
      </w:r>
      <w:r w:rsidRPr="00C15681">
        <w:rPr>
          <w:rFonts w:asciiTheme="minorHAnsi" w:hAnsiTheme="minorHAnsi" w:cstheme="minorHAnsi"/>
          <w:color w:val="auto"/>
        </w:rPr>
        <w:t xml:space="preserve"> representatives from Mercer IT and the Provost’s Office must review the request for academic technology. Complete the </w:t>
      </w:r>
      <w:r w:rsidRPr="0041494C">
        <w:rPr>
          <w:rFonts w:asciiTheme="minorHAnsi" w:hAnsiTheme="minorHAnsi" w:cstheme="minorHAnsi"/>
          <w:b/>
          <w:bCs/>
        </w:rPr>
        <w:t>Academic Technology Review Form</w:t>
      </w:r>
      <w:r w:rsidRPr="00C15681">
        <w:rPr>
          <w:rFonts w:asciiTheme="minorHAnsi" w:hAnsiTheme="minorHAnsi" w:cstheme="minorHAnsi"/>
          <w:color w:val="auto"/>
        </w:rPr>
        <w:t xml:space="preserve"> and attach it with this addendum.  The form can be found on the </w:t>
      </w:r>
      <w:proofErr w:type="gramStart"/>
      <w:r w:rsidRPr="00C15681">
        <w:rPr>
          <w:rFonts w:asciiTheme="minorHAnsi" w:hAnsiTheme="minorHAnsi" w:cstheme="minorHAnsi"/>
          <w:color w:val="auto"/>
        </w:rPr>
        <w:t>Provost’s</w:t>
      </w:r>
      <w:proofErr w:type="gramEnd"/>
      <w:r w:rsidRPr="00C15681">
        <w:rPr>
          <w:rFonts w:asciiTheme="minorHAnsi" w:hAnsiTheme="minorHAnsi" w:cstheme="minorHAnsi"/>
          <w:color w:val="auto"/>
        </w:rPr>
        <w:t xml:space="preserve"> website under Curricular Information</w:t>
      </w:r>
      <w:r w:rsidR="00027F2A">
        <w:rPr>
          <w:rFonts w:asciiTheme="minorHAnsi" w:hAnsiTheme="minorHAnsi" w:cstheme="minorHAnsi"/>
          <w:color w:val="auto"/>
        </w:rPr>
        <w:t>.</w:t>
      </w:r>
    </w:p>
    <w:p w14:paraId="5BE5E140" w14:textId="57903995" w:rsidR="00EB4C6D" w:rsidRDefault="00EB4C6D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7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30"/>
      <w:r>
        <w:rPr>
          <w:rFonts w:asciiTheme="minorHAnsi" w:hAnsiTheme="minorHAnsi" w:cstheme="minorHAnsi"/>
          <w:color w:val="auto"/>
        </w:rPr>
        <w:t xml:space="preserve"> No</w:t>
      </w:r>
    </w:p>
    <w:p w14:paraId="5934D200" w14:textId="10C2ABA9" w:rsidR="00D1223F" w:rsidRDefault="007F047E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Please e</w:t>
      </w:r>
      <w:r w:rsidR="007A3586" w:rsidRPr="00AB551A">
        <w:rPr>
          <w:rFonts w:asciiTheme="minorHAnsi" w:hAnsiTheme="minorHAnsi" w:cstheme="minorHAnsi"/>
          <w:color w:val="auto"/>
        </w:rPr>
        <w:t xml:space="preserve">xplain </w:t>
      </w:r>
      <w:r>
        <w:rPr>
          <w:rFonts w:asciiTheme="minorHAnsi" w:hAnsiTheme="minorHAnsi" w:cstheme="minorHAnsi"/>
          <w:color w:val="auto"/>
        </w:rPr>
        <w:t xml:space="preserve">further </w:t>
      </w:r>
      <w:r w:rsidR="007A3586" w:rsidRPr="00AB551A">
        <w:rPr>
          <w:rFonts w:asciiTheme="minorHAnsi" w:hAnsiTheme="minorHAnsi" w:cstheme="minorHAnsi"/>
          <w:color w:val="auto"/>
        </w:rPr>
        <w:t>how s</w:t>
      </w:r>
      <w:r w:rsidR="00BD1723" w:rsidRPr="00AB551A">
        <w:rPr>
          <w:rFonts w:asciiTheme="minorHAnsi" w:hAnsiTheme="minorHAnsi" w:cstheme="minorHAnsi"/>
          <w:color w:val="auto"/>
        </w:rPr>
        <w:t>tudents will be oriented to the technology to be used</w:t>
      </w:r>
      <w:r w:rsidR="007A3586" w:rsidRPr="00AB551A">
        <w:rPr>
          <w:rFonts w:asciiTheme="minorHAnsi" w:hAnsiTheme="minorHAnsi" w:cstheme="minorHAnsi"/>
          <w:color w:val="auto"/>
        </w:rPr>
        <w:t xml:space="preserve"> and how they will receive assistance in using the technology.</w:t>
      </w:r>
      <w:r w:rsidR="00BD1723" w:rsidRPr="00AB551A">
        <w:rPr>
          <w:rFonts w:asciiTheme="minorHAnsi" w:hAnsiTheme="minorHAnsi" w:cstheme="minorHAnsi"/>
          <w:color w:val="auto"/>
        </w:rPr>
        <w:t xml:space="preserve"> </w:t>
      </w:r>
    </w:p>
    <w:p w14:paraId="55F7BF78" w14:textId="567EFAF0" w:rsidR="007F047E" w:rsidRDefault="007F047E" w:rsidP="007A3586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31"/>
    </w:p>
    <w:p w14:paraId="606D9A09" w14:textId="77777777" w:rsidR="004D53BF" w:rsidRPr="00AB551A" w:rsidRDefault="004D53BF" w:rsidP="007A3586">
      <w:pPr>
        <w:spacing w:before="120"/>
        <w:rPr>
          <w:rFonts w:asciiTheme="minorHAnsi" w:hAnsiTheme="minorHAnsi" w:cstheme="minorHAnsi"/>
          <w:color w:val="auto"/>
        </w:rPr>
      </w:pPr>
    </w:p>
    <w:p w14:paraId="0F31B98A" w14:textId="64CF75D7" w:rsidR="00D1223F" w:rsidRPr="002F2319" w:rsidRDefault="00BD1723" w:rsidP="00010631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 w:cstheme="minorHAnsi"/>
          <w:color w:val="auto"/>
        </w:rPr>
      </w:pPr>
      <w:r w:rsidRPr="002F2319">
        <w:rPr>
          <w:rFonts w:asciiTheme="minorHAnsi" w:hAnsiTheme="minorHAnsi" w:cstheme="minorHAnsi"/>
          <w:b/>
          <w:color w:val="auto"/>
        </w:rPr>
        <w:t>Other Requirements and Resources</w:t>
      </w:r>
    </w:p>
    <w:p w14:paraId="3F252EE4" w14:textId="1A55C1E2" w:rsidR="00D1223F" w:rsidRDefault="007A3586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 xml:space="preserve">If the </w:t>
      </w:r>
      <w:r w:rsidR="00BD1723" w:rsidRPr="00AB551A">
        <w:rPr>
          <w:rFonts w:asciiTheme="minorHAnsi" w:hAnsiTheme="minorHAnsi" w:cstheme="minorHAnsi"/>
          <w:color w:val="auto"/>
        </w:rPr>
        <w:t>program require</w:t>
      </w:r>
      <w:r w:rsidRPr="00AB551A">
        <w:rPr>
          <w:rFonts w:asciiTheme="minorHAnsi" w:hAnsiTheme="minorHAnsi" w:cstheme="minorHAnsi"/>
          <w:color w:val="auto"/>
        </w:rPr>
        <w:t>s</w:t>
      </w:r>
      <w:r w:rsidR="00BD1723" w:rsidRPr="00AB551A">
        <w:rPr>
          <w:rFonts w:asciiTheme="minorHAnsi" w:hAnsiTheme="minorHAnsi" w:cstheme="minorHAnsi"/>
          <w:color w:val="auto"/>
        </w:rPr>
        <w:t xml:space="preserve"> a field-based experience, such as a</w:t>
      </w:r>
      <w:r w:rsidR="001E2032">
        <w:rPr>
          <w:rFonts w:asciiTheme="minorHAnsi" w:hAnsiTheme="minorHAnsi" w:cstheme="minorHAnsi"/>
          <w:color w:val="auto"/>
        </w:rPr>
        <w:t xml:space="preserve"> clinical rotation or</w:t>
      </w:r>
      <w:r w:rsidR="00BD1723" w:rsidRPr="00AB551A">
        <w:rPr>
          <w:rFonts w:asciiTheme="minorHAnsi" w:hAnsiTheme="minorHAnsi" w:cstheme="minorHAnsi"/>
          <w:color w:val="auto"/>
        </w:rPr>
        <w:t xml:space="preserve"> internship</w:t>
      </w:r>
      <w:r w:rsidRPr="00AB551A">
        <w:rPr>
          <w:rFonts w:asciiTheme="minorHAnsi" w:hAnsiTheme="minorHAnsi" w:cstheme="minorHAnsi"/>
          <w:color w:val="auto"/>
        </w:rPr>
        <w:t>, explain how this requirement will be adapted into the distance learning format of the program.</w:t>
      </w:r>
    </w:p>
    <w:p w14:paraId="634292E2" w14:textId="76D6EC88" w:rsidR="001E2032" w:rsidRDefault="001E2032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</w:p>
    <w:p w14:paraId="1084B550" w14:textId="72E1D0C4" w:rsidR="00D1223F" w:rsidRDefault="00660642">
      <w:pPr>
        <w:spacing w:before="120"/>
        <w:rPr>
          <w:rFonts w:asciiTheme="minorHAnsi" w:hAnsiTheme="minorHAnsi" w:cstheme="minorHAnsi"/>
          <w:color w:val="auto"/>
        </w:rPr>
      </w:pPr>
      <w:r w:rsidRPr="0076213F">
        <w:rPr>
          <w:rFonts w:asciiTheme="minorHAnsi" w:hAnsiTheme="minorHAnsi" w:cstheme="minorHAnsi"/>
          <w:color w:val="auto"/>
        </w:rPr>
        <w:t>Explain how</w:t>
      </w:r>
      <w:r w:rsidR="00BD1723" w:rsidRPr="0076213F">
        <w:rPr>
          <w:rFonts w:asciiTheme="minorHAnsi" w:hAnsiTheme="minorHAnsi" w:cstheme="minorHAnsi"/>
          <w:color w:val="auto"/>
        </w:rPr>
        <w:t xml:space="preserve"> courses </w:t>
      </w:r>
      <w:r w:rsidR="007163EB" w:rsidRPr="0076213F">
        <w:rPr>
          <w:rFonts w:asciiTheme="minorHAnsi" w:hAnsiTheme="minorHAnsi" w:cstheme="minorHAnsi"/>
          <w:color w:val="auto"/>
        </w:rPr>
        <w:t xml:space="preserve">will </w:t>
      </w:r>
      <w:r w:rsidR="00BD1723" w:rsidRPr="0076213F">
        <w:rPr>
          <w:rFonts w:asciiTheme="minorHAnsi" w:hAnsiTheme="minorHAnsi" w:cstheme="minorHAnsi"/>
          <w:color w:val="auto"/>
        </w:rPr>
        <w:t xml:space="preserve">be designed, produced and tested to meet </w:t>
      </w:r>
      <w:r w:rsidR="000606B1" w:rsidRPr="0076213F">
        <w:rPr>
          <w:rFonts w:asciiTheme="minorHAnsi" w:hAnsiTheme="minorHAnsi" w:cstheme="minorHAnsi"/>
          <w:color w:val="auto"/>
        </w:rPr>
        <w:t xml:space="preserve">standards of accessibility for students with disabilities </w:t>
      </w:r>
      <w:r w:rsidR="000606B1">
        <w:rPr>
          <w:rFonts w:asciiTheme="minorHAnsi" w:hAnsiTheme="minorHAnsi" w:cstheme="minorHAnsi"/>
          <w:color w:val="auto"/>
        </w:rPr>
        <w:t xml:space="preserve">based upon </w:t>
      </w:r>
      <w:r w:rsidR="00DE6FA3" w:rsidRPr="0076213F">
        <w:rPr>
          <w:rFonts w:asciiTheme="minorHAnsi" w:hAnsiTheme="minorHAnsi" w:cstheme="minorHAnsi"/>
          <w:color w:val="auto"/>
        </w:rPr>
        <w:t>Section 508 of the ADA la</w:t>
      </w:r>
      <w:r w:rsidR="000606B1">
        <w:rPr>
          <w:rFonts w:asciiTheme="minorHAnsi" w:hAnsiTheme="minorHAnsi" w:cstheme="minorHAnsi"/>
          <w:color w:val="auto"/>
        </w:rPr>
        <w:t>w</w:t>
      </w:r>
      <w:r w:rsidRPr="0076213F">
        <w:rPr>
          <w:rFonts w:asciiTheme="minorHAnsi" w:hAnsiTheme="minorHAnsi" w:cstheme="minorHAnsi"/>
          <w:color w:val="auto"/>
        </w:rPr>
        <w:t>.</w:t>
      </w:r>
      <w:r w:rsidR="00C0187A" w:rsidRPr="0076213F">
        <w:rPr>
          <w:rFonts w:asciiTheme="minorHAnsi" w:hAnsiTheme="minorHAnsi" w:cstheme="minorHAnsi"/>
          <w:color w:val="auto"/>
        </w:rPr>
        <w:t xml:space="preserve"> </w:t>
      </w:r>
      <w:r w:rsidR="00082AF5" w:rsidRPr="0076213F">
        <w:rPr>
          <w:rFonts w:asciiTheme="minorHAnsi" w:hAnsiTheme="minorHAnsi" w:cstheme="minorHAnsi"/>
          <w:color w:val="auto"/>
        </w:rPr>
        <w:t xml:space="preserve">Although Canvas provides </w:t>
      </w:r>
      <w:r w:rsidR="00362529" w:rsidRPr="0076213F">
        <w:rPr>
          <w:rFonts w:asciiTheme="minorHAnsi" w:hAnsiTheme="minorHAnsi" w:cstheme="minorHAnsi"/>
          <w:color w:val="auto"/>
        </w:rPr>
        <w:t xml:space="preserve">primary accessibility protection, </w:t>
      </w:r>
      <w:r w:rsidR="00362529" w:rsidRPr="0076213F">
        <w:rPr>
          <w:rFonts w:asciiTheme="minorHAnsi" w:hAnsiTheme="minorHAnsi" w:cstheme="minorHAnsi"/>
          <w:color w:val="auto"/>
        </w:rPr>
        <w:lastRenderedPageBreak/>
        <w:t>additional measures must be taken to meet the needs of all students</w:t>
      </w:r>
      <w:r w:rsidR="00F51BCD">
        <w:rPr>
          <w:rFonts w:asciiTheme="minorHAnsi" w:hAnsiTheme="minorHAnsi" w:cstheme="minorHAnsi"/>
          <w:color w:val="auto"/>
        </w:rPr>
        <w:t xml:space="preserve"> for content used both in and out of Canvas</w:t>
      </w:r>
      <w:r w:rsidR="00362529" w:rsidRPr="0076213F">
        <w:rPr>
          <w:rFonts w:asciiTheme="minorHAnsi" w:hAnsiTheme="minorHAnsi" w:cstheme="minorHAnsi"/>
          <w:color w:val="auto"/>
        </w:rPr>
        <w:t xml:space="preserve">. Please check </w:t>
      </w:r>
      <w:r w:rsidR="00CE12CC" w:rsidRPr="0076213F">
        <w:rPr>
          <w:rFonts w:asciiTheme="minorHAnsi" w:hAnsiTheme="minorHAnsi" w:cstheme="minorHAnsi"/>
          <w:color w:val="auto"/>
        </w:rPr>
        <w:t xml:space="preserve">all methods instructors will use and provide summary comments. </w:t>
      </w:r>
    </w:p>
    <w:p w14:paraId="3B0916FC" w14:textId="0E191BFD" w:rsidR="00CE12CC" w:rsidRPr="0076213F" w:rsidRDefault="00CE12CC">
      <w:pPr>
        <w:spacing w:before="120"/>
        <w:rPr>
          <w:rFonts w:asciiTheme="minorHAnsi" w:hAnsiTheme="minorHAnsi" w:cstheme="minorHAnsi"/>
          <w:color w:val="auto"/>
        </w:rPr>
      </w:pPr>
      <w:r w:rsidRPr="0076213F">
        <w:rPr>
          <w:rFonts w:asciiTheme="minorHAnsi" w:hAnsiTheme="minorHAnsi" w:cstheme="minorHAnsi"/>
          <w:color w:val="auto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 w:rsidRPr="007801C2"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 w:rsidRPr="0076213F">
        <w:rPr>
          <w:rFonts w:asciiTheme="minorHAnsi" w:hAnsiTheme="minorHAnsi" w:cstheme="minorHAnsi"/>
          <w:color w:val="auto"/>
        </w:rPr>
        <w:fldChar w:fldCharType="end"/>
      </w:r>
      <w:bookmarkEnd w:id="32"/>
      <w:r w:rsidRPr="0076213F">
        <w:rPr>
          <w:rFonts w:asciiTheme="minorHAnsi" w:hAnsiTheme="minorHAnsi" w:cstheme="minorHAnsi"/>
          <w:color w:val="auto"/>
        </w:rPr>
        <w:t xml:space="preserve"> </w:t>
      </w:r>
      <w:r w:rsidR="00062E58" w:rsidRPr="0076213F">
        <w:rPr>
          <w:rFonts w:asciiTheme="minorHAnsi" w:hAnsiTheme="minorHAnsi" w:cstheme="minorHAnsi"/>
          <w:color w:val="auto"/>
        </w:rPr>
        <w:t>Avoid colors invisible to color-blind users</w:t>
      </w:r>
    </w:p>
    <w:p w14:paraId="74536C4F" w14:textId="3CCE617E" w:rsidR="00062E58" w:rsidRDefault="00062E58">
      <w:pPr>
        <w:spacing w:before="120"/>
        <w:rPr>
          <w:rFonts w:asciiTheme="minorHAnsi" w:hAnsiTheme="minorHAnsi" w:cstheme="minorHAnsi"/>
          <w:color w:val="auto"/>
        </w:rPr>
      </w:pPr>
      <w:r w:rsidRPr="0076213F">
        <w:rPr>
          <w:rFonts w:asciiTheme="minorHAnsi" w:hAnsiTheme="minorHAnsi" w:cstheme="minorHAnsi"/>
          <w:color w:val="aut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 w:rsidRPr="007801C2"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 w:rsidRPr="0076213F">
        <w:rPr>
          <w:rFonts w:asciiTheme="minorHAnsi" w:hAnsiTheme="minorHAnsi" w:cstheme="minorHAnsi"/>
          <w:color w:val="auto"/>
        </w:rPr>
        <w:fldChar w:fldCharType="end"/>
      </w:r>
      <w:bookmarkEnd w:id="33"/>
      <w:r w:rsidRPr="0076213F">
        <w:rPr>
          <w:rFonts w:asciiTheme="minorHAnsi" w:hAnsiTheme="minorHAnsi" w:cstheme="minorHAnsi"/>
          <w:color w:val="auto"/>
        </w:rPr>
        <w:t xml:space="preserve"> Use consistent font families</w:t>
      </w:r>
    </w:p>
    <w:p w14:paraId="547EF05F" w14:textId="1A922BDE" w:rsidR="00A21BEE" w:rsidRDefault="00A21BEE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0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34"/>
      <w:r>
        <w:rPr>
          <w:rFonts w:asciiTheme="minorHAnsi" w:hAnsiTheme="minorHAnsi" w:cstheme="minorHAnsi"/>
          <w:color w:val="auto"/>
        </w:rPr>
        <w:t xml:space="preserve"> Videos are accompanied by transcripts </w:t>
      </w:r>
    </w:p>
    <w:p w14:paraId="74A9B1A5" w14:textId="18FE5D00" w:rsidR="00A21BEE" w:rsidRDefault="00A21BEE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35"/>
      <w:r>
        <w:rPr>
          <w:rFonts w:asciiTheme="minorHAnsi" w:hAnsiTheme="minorHAnsi" w:cstheme="minorHAnsi"/>
          <w:color w:val="auto"/>
        </w:rPr>
        <w:t xml:space="preserve"> Audio files are accompanied by transcripts</w:t>
      </w:r>
    </w:p>
    <w:p w14:paraId="71428264" w14:textId="0CA67286" w:rsidR="00A21BEE" w:rsidRDefault="00A21BEE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2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36"/>
      <w:r>
        <w:rPr>
          <w:rFonts w:asciiTheme="minorHAnsi" w:hAnsiTheme="minorHAnsi" w:cstheme="minorHAnsi"/>
          <w:color w:val="auto"/>
        </w:rPr>
        <w:t xml:space="preserve"> </w:t>
      </w:r>
      <w:r w:rsidR="00733B6E">
        <w:rPr>
          <w:rFonts w:asciiTheme="minorHAnsi" w:hAnsiTheme="minorHAnsi" w:cstheme="minorHAnsi"/>
          <w:color w:val="auto"/>
        </w:rPr>
        <w:t>Images, including charts and graphs, contain simple alt tags to assist in screen reader interpretation</w:t>
      </w:r>
    </w:p>
    <w:p w14:paraId="688424AB" w14:textId="6278AA7B" w:rsidR="00733B6E" w:rsidRDefault="00733B6E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3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37"/>
      <w:r>
        <w:rPr>
          <w:rFonts w:asciiTheme="minorHAnsi" w:hAnsiTheme="minorHAnsi" w:cstheme="minorHAnsi"/>
          <w:color w:val="auto"/>
        </w:rPr>
        <w:t xml:space="preserve"> Embedded slide shows </w:t>
      </w:r>
      <w:r w:rsidR="00BD197A">
        <w:rPr>
          <w:rFonts w:asciiTheme="minorHAnsi" w:hAnsiTheme="minorHAnsi" w:cstheme="minorHAnsi"/>
          <w:color w:val="auto"/>
        </w:rPr>
        <w:t>contain simple alt tags to assist in screen reader interpretation or play with live captioning (available in PPT)</w:t>
      </w:r>
    </w:p>
    <w:p w14:paraId="4A311C48" w14:textId="607F3417" w:rsidR="000B001F" w:rsidRDefault="000B001F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38"/>
      <w:r>
        <w:rPr>
          <w:rFonts w:asciiTheme="minorHAnsi" w:hAnsiTheme="minorHAnsi" w:cstheme="minorHAnsi"/>
          <w:color w:val="auto"/>
        </w:rPr>
        <w:t xml:space="preserve"> Other</w:t>
      </w:r>
    </w:p>
    <w:p w14:paraId="1BC45905" w14:textId="6EDF132F" w:rsidR="00BD78DE" w:rsidRPr="00AB551A" w:rsidRDefault="00F51BCD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Summary comments</w:t>
      </w:r>
      <w:r w:rsidR="000606B1">
        <w:rPr>
          <w:rFonts w:asciiTheme="minorHAnsi" w:hAnsiTheme="minorHAnsi" w:cstheme="minorHAnsi"/>
          <w:color w:val="auto"/>
        </w:rPr>
        <w:t xml:space="preserve"> (if needed)</w:t>
      </w:r>
      <w:r>
        <w:rPr>
          <w:rFonts w:asciiTheme="minorHAnsi" w:hAnsiTheme="minorHAnsi" w:cstheme="minorHAnsi"/>
          <w:color w:val="auto"/>
        </w:rPr>
        <w:t xml:space="preserve">: </w:t>
      </w:r>
      <w:r w:rsidR="00C0187A">
        <w:rPr>
          <w:rFonts w:asciiTheme="minorHAnsi" w:hAnsiTheme="minorHAnsi" w:cstheme="minorHAnsi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9" w:name="Text8"/>
      <w:r w:rsidR="00C0187A">
        <w:rPr>
          <w:rFonts w:asciiTheme="minorHAnsi" w:hAnsiTheme="minorHAnsi" w:cstheme="minorHAnsi"/>
          <w:color w:val="auto"/>
        </w:rPr>
        <w:instrText xml:space="preserve"> FORMTEXT </w:instrText>
      </w:r>
      <w:r w:rsidR="00C0187A">
        <w:rPr>
          <w:rFonts w:asciiTheme="minorHAnsi" w:hAnsiTheme="minorHAnsi" w:cstheme="minorHAnsi"/>
          <w:color w:val="auto"/>
        </w:rPr>
      </w:r>
      <w:r w:rsidR="00C0187A">
        <w:rPr>
          <w:rFonts w:asciiTheme="minorHAnsi" w:hAnsiTheme="minorHAnsi" w:cstheme="minorHAnsi"/>
          <w:color w:val="auto"/>
        </w:rPr>
        <w:fldChar w:fldCharType="separate"/>
      </w:r>
      <w:r w:rsidR="00C0187A">
        <w:rPr>
          <w:rFonts w:asciiTheme="minorHAnsi" w:hAnsiTheme="minorHAnsi" w:cstheme="minorHAnsi"/>
          <w:noProof/>
          <w:color w:val="auto"/>
        </w:rPr>
        <w:t> </w:t>
      </w:r>
      <w:r w:rsidR="00C0187A">
        <w:rPr>
          <w:rFonts w:asciiTheme="minorHAnsi" w:hAnsiTheme="minorHAnsi" w:cstheme="minorHAnsi"/>
          <w:noProof/>
          <w:color w:val="auto"/>
        </w:rPr>
        <w:t> </w:t>
      </w:r>
      <w:r w:rsidR="00C0187A">
        <w:rPr>
          <w:rFonts w:asciiTheme="minorHAnsi" w:hAnsiTheme="minorHAnsi" w:cstheme="minorHAnsi"/>
          <w:noProof/>
          <w:color w:val="auto"/>
        </w:rPr>
        <w:t> </w:t>
      </w:r>
      <w:r w:rsidR="00C0187A">
        <w:rPr>
          <w:rFonts w:asciiTheme="minorHAnsi" w:hAnsiTheme="minorHAnsi" w:cstheme="minorHAnsi"/>
          <w:noProof/>
          <w:color w:val="auto"/>
        </w:rPr>
        <w:t> </w:t>
      </w:r>
      <w:r w:rsidR="00C0187A">
        <w:rPr>
          <w:rFonts w:asciiTheme="minorHAnsi" w:hAnsiTheme="minorHAnsi" w:cstheme="minorHAnsi"/>
          <w:noProof/>
          <w:color w:val="auto"/>
        </w:rPr>
        <w:t> </w:t>
      </w:r>
      <w:r w:rsidR="00C0187A">
        <w:rPr>
          <w:rFonts w:asciiTheme="minorHAnsi" w:hAnsiTheme="minorHAnsi" w:cstheme="minorHAnsi"/>
          <w:color w:val="auto"/>
        </w:rPr>
        <w:fldChar w:fldCharType="end"/>
      </w:r>
      <w:bookmarkEnd w:id="39"/>
    </w:p>
    <w:p w14:paraId="1B193252" w14:textId="0A2D0146" w:rsidR="00660642" w:rsidRDefault="007A3586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 xml:space="preserve">If any </w:t>
      </w:r>
      <w:r w:rsidR="00BD1723" w:rsidRPr="00AB551A">
        <w:rPr>
          <w:rFonts w:asciiTheme="minorHAnsi" w:hAnsiTheme="minorHAnsi" w:cstheme="minorHAnsi"/>
          <w:color w:val="auto"/>
        </w:rPr>
        <w:t xml:space="preserve">special </w:t>
      </w:r>
      <w:r w:rsidRPr="00AB551A">
        <w:rPr>
          <w:rFonts w:asciiTheme="minorHAnsi" w:hAnsiTheme="minorHAnsi" w:cstheme="minorHAnsi"/>
          <w:color w:val="auto"/>
        </w:rPr>
        <w:t xml:space="preserve">equipment, </w:t>
      </w:r>
      <w:r w:rsidR="00BD1723" w:rsidRPr="00AB551A">
        <w:rPr>
          <w:rFonts w:asciiTheme="minorHAnsi" w:hAnsiTheme="minorHAnsi" w:cstheme="minorHAnsi"/>
          <w:color w:val="auto"/>
        </w:rPr>
        <w:t xml:space="preserve">facilities, </w:t>
      </w:r>
      <w:r w:rsidRPr="00AB551A">
        <w:rPr>
          <w:rFonts w:asciiTheme="minorHAnsi" w:hAnsiTheme="minorHAnsi" w:cstheme="minorHAnsi"/>
          <w:color w:val="auto"/>
        </w:rPr>
        <w:t xml:space="preserve">or </w:t>
      </w:r>
      <w:r w:rsidR="00BD1723" w:rsidRPr="00AB551A">
        <w:rPr>
          <w:rFonts w:asciiTheme="minorHAnsi" w:hAnsiTheme="minorHAnsi" w:cstheme="minorHAnsi"/>
          <w:color w:val="auto"/>
        </w:rPr>
        <w:t xml:space="preserve">laboratories </w:t>
      </w:r>
      <w:r w:rsidRPr="00AB551A">
        <w:rPr>
          <w:rFonts w:asciiTheme="minorHAnsi" w:hAnsiTheme="minorHAnsi" w:cstheme="minorHAnsi"/>
          <w:color w:val="auto"/>
        </w:rPr>
        <w:t xml:space="preserve">are </w:t>
      </w:r>
      <w:r w:rsidR="00BD1723" w:rsidRPr="00AB551A">
        <w:rPr>
          <w:rFonts w:asciiTheme="minorHAnsi" w:hAnsiTheme="minorHAnsi" w:cstheme="minorHAnsi"/>
          <w:color w:val="auto"/>
        </w:rPr>
        <w:t>required for the program</w:t>
      </w:r>
      <w:r w:rsidRPr="00AB551A">
        <w:rPr>
          <w:rFonts w:asciiTheme="minorHAnsi" w:hAnsiTheme="minorHAnsi" w:cstheme="minorHAnsi"/>
          <w:color w:val="auto"/>
        </w:rPr>
        <w:t>, explain how students will access these resources.</w:t>
      </w:r>
    </w:p>
    <w:p w14:paraId="7B969F6F" w14:textId="2B687972" w:rsidR="00DF6003" w:rsidRPr="00AB551A" w:rsidRDefault="00DF6003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0" w:name="Text11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40"/>
    </w:p>
    <w:p w14:paraId="30AC3DD2" w14:textId="6207D005" w:rsidR="00374273" w:rsidRDefault="00BD1723" w:rsidP="0037427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What specific learning resources (e.g., online books, journals, etc.) will be availa</w:t>
      </w:r>
      <w:r w:rsidR="00374273" w:rsidRPr="00AB551A">
        <w:rPr>
          <w:rFonts w:asciiTheme="minorHAnsi" w:hAnsiTheme="minorHAnsi" w:cstheme="minorHAnsi"/>
          <w:color w:val="auto"/>
        </w:rPr>
        <w:t>ble to students in the program and how will students access them?</w:t>
      </w:r>
    </w:p>
    <w:p w14:paraId="60C44634" w14:textId="4536CBE4" w:rsidR="00DF6003" w:rsidRPr="00AB551A" w:rsidRDefault="00DF6003" w:rsidP="00374273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1" w:name="Text12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41"/>
    </w:p>
    <w:p w14:paraId="6E83165A" w14:textId="58F3E6CB" w:rsidR="00374273" w:rsidRPr="00AB551A" w:rsidRDefault="00BD1723" w:rsidP="0037427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 xml:space="preserve">Will proctoring for exams be used?  </w:t>
      </w:r>
      <w:sdt>
        <w:sdtPr>
          <w:rPr>
            <w:rFonts w:asciiTheme="minorHAnsi" w:hAnsiTheme="minorHAnsi" w:cstheme="minorHAnsi"/>
            <w:color w:val="auto"/>
          </w:rPr>
          <w:id w:val="-142117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55C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374273" w:rsidRPr="00AB551A">
        <w:rPr>
          <w:rFonts w:asciiTheme="minorHAnsi" w:hAnsiTheme="minorHAnsi" w:cstheme="minorHAnsi"/>
          <w:color w:val="auto"/>
        </w:rPr>
        <w:t xml:space="preserve"> Yes     </w:t>
      </w:r>
      <w:sdt>
        <w:sdtPr>
          <w:rPr>
            <w:rFonts w:asciiTheme="minorHAnsi" w:hAnsiTheme="minorHAnsi" w:cstheme="minorHAnsi"/>
            <w:color w:val="auto"/>
          </w:rPr>
          <w:id w:val="-162368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8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374273" w:rsidRPr="00AB551A">
        <w:rPr>
          <w:rFonts w:asciiTheme="minorHAnsi" w:hAnsiTheme="minorHAnsi" w:cstheme="minorHAnsi"/>
          <w:color w:val="auto"/>
        </w:rPr>
        <w:t xml:space="preserve"> No</w:t>
      </w:r>
    </w:p>
    <w:p w14:paraId="5649F35B" w14:textId="0AFE2E7A" w:rsidR="006A355C" w:rsidRDefault="00BD172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If yes, explain how student</w:t>
      </w:r>
      <w:r w:rsidR="000B001F">
        <w:rPr>
          <w:rFonts w:asciiTheme="minorHAnsi" w:hAnsiTheme="minorHAnsi" w:cstheme="minorHAnsi"/>
          <w:color w:val="auto"/>
        </w:rPr>
        <w:t>s</w:t>
      </w:r>
      <w:r w:rsidRPr="00AB551A">
        <w:rPr>
          <w:rFonts w:asciiTheme="minorHAnsi" w:hAnsiTheme="minorHAnsi" w:cstheme="minorHAnsi"/>
          <w:color w:val="auto"/>
        </w:rPr>
        <w:t xml:space="preserve"> will pay for and</w:t>
      </w:r>
      <w:r w:rsidR="00C84800" w:rsidRPr="00AB551A">
        <w:rPr>
          <w:rFonts w:asciiTheme="minorHAnsi" w:hAnsiTheme="minorHAnsi" w:cstheme="minorHAnsi"/>
          <w:color w:val="auto"/>
        </w:rPr>
        <w:t xml:space="preserve"> access the proctoring services. NOTE: </w:t>
      </w:r>
      <w:r w:rsidR="00D10890" w:rsidRPr="00AB551A">
        <w:rPr>
          <w:rFonts w:asciiTheme="minorHAnsi" w:hAnsiTheme="minorHAnsi" w:cstheme="minorHAnsi"/>
          <w:color w:val="auto"/>
        </w:rPr>
        <w:t>For all relevant courses, y</w:t>
      </w:r>
      <w:r w:rsidR="00C84800" w:rsidRPr="00AB551A">
        <w:rPr>
          <w:rFonts w:asciiTheme="minorHAnsi" w:hAnsiTheme="minorHAnsi" w:cstheme="minorHAnsi"/>
          <w:color w:val="auto"/>
        </w:rPr>
        <w:t xml:space="preserve">ou must inform the registrar </w:t>
      </w:r>
      <w:r w:rsidR="00A04904" w:rsidRPr="002F2319">
        <w:rPr>
          <w:rFonts w:asciiTheme="minorHAnsi" w:hAnsiTheme="minorHAnsi" w:cstheme="minorHAnsi"/>
          <w:i/>
          <w:iCs/>
          <w:color w:val="auto"/>
        </w:rPr>
        <w:t>when the course schedule is submitted</w:t>
      </w:r>
      <w:r w:rsidR="00A04904" w:rsidRPr="00AB551A">
        <w:rPr>
          <w:rFonts w:asciiTheme="minorHAnsi" w:hAnsiTheme="minorHAnsi" w:cstheme="minorHAnsi"/>
          <w:color w:val="auto"/>
        </w:rPr>
        <w:t xml:space="preserve"> that proctoring will be required and will involve additional costs that are the responsibility of the student. </w:t>
      </w:r>
    </w:p>
    <w:p w14:paraId="34F9BCD7" w14:textId="1AAACFAD" w:rsidR="00DF6003" w:rsidRPr="00AB551A" w:rsidRDefault="00DF6003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2" w:name="Text13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42"/>
    </w:p>
    <w:p w14:paraId="088A7646" w14:textId="5A98B89C" w:rsidR="00BD1723" w:rsidRPr="00AB551A" w:rsidRDefault="0037427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 xml:space="preserve">If </w:t>
      </w:r>
      <w:proofErr w:type="gramStart"/>
      <w:r w:rsidRPr="00AB551A">
        <w:rPr>
          <w:rFonts w:asciiTheme="minorHAnsi" w:hAnsiTheme="minorHAnsi" w:cstheme="minorHAnsi"/>
          <w:color w:val="auto"/>
        </w:rPr>
        <w:t>No</w:t>
      </w:r>
      <w:proofErr w:type="gramEnd"/>
      <w:r w:rsidRPr="00AB551A">
        <w:rPr>
          <w:rFonts w:asciiTheme="minorHAnsi" w:hAnsiTheme="minorHAnsi" w:cstheme="minorHAnsi"/>
          <w:color w:val="auto"/>
        </w:rPr>
        <w:t>, in the event that a decision is later made to use proctoring services, this addendum must be resubmitted for review and approval by the appropriate council.</w:t>
      </w:r>
    </w:p>
    <w:p w14:paraId="27AC9D6B" w14:textId="77777777" w:rsidR="000112C5" w:rsidRDefault="0037427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How will the integrity of online work be ensured?</w:t>
      </w:r>
    </w:p>
    <w:p w14:paraId="607ECD3E" w14:textId="77777777" w:rsidR="000112C5" w:rsidRDefault="000112C5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9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43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Respondus</w:t>
      </w:r>
      <w:proofErr w:type="spellEnd"/>
      <w:r>
        <w:rPr>
          <w:rFonts w:asciiTheme="minorHAnsi" w:hAnsiTheme="minorHAnsi" w:cstheme="minorHAnsi"/>
          <w:color w:val="auto"/>
        </w:rPr>
        <w:t xml:space="preserve"> Lockdown Browser</w:t>
      </w:r>
    </w:p>
    <w:p w14:paraId="7BDF618D" w14:textId="77777777" w:rsidR="000112C5" w:rsidRDefault="000112C5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0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44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Respondus</w:t>
      </w:r>
      <w:proofErr w:type="spellEnd"/>
      <w:r>
        <w:rPr>
          <w:rFonts w:asciiTheme="minorHAnsi" w:hAnsiTheme="minorHAnsi" w:cstheme="minorHAnsi"/>
          <w:color w:val="auto"/>
        </w:rPr>
        <w:t xml:space="preserve"> Monitor</w:t>
      </w:r>
    </w:p>
    <w:p w14:paraId="0E7F6C57" w14:textId="77777777" w:rsidR="000112C5" w:rsidRDefault="000112C5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1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45"/>
      <w:r>
        <w:rPr>
          <w:rFonts w:asciiTheme="minorHAnsi" w:hAnsiTheme="minorHAnsi" w:cstheme="minorHAnsi"/>
          <w:color w:val="auto"/>
        </w:rPr>
        <w:t xml:space="preserve"> Turnitin</w:t>
      </w:r>
    </w:p>
    <w:p w14:paraId="5340B733" w14:textId="4633C0E8" w:rsidR="000112C5" w:rsidRDefault="000112C5" w:rsidP="000112C5">
      <w:pPr>
        <w:spacing w:before="1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2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46"/>
      <w:r>
        <w:rPr>
          <w:rFonts w:asciiTheme="minorHAnsi" w:hAnsiTheme="minorHAnsi" w:cstheme="minorHAnsi"/>
          <w:color w:val="auto"/>
        </w:rPr>
        <w:t xml:space="preserve"> Other </w:t>
      </w:r>
      <w:r>
        <w:rPr>
          <w:rFonts w:asciiTheme="minorHAnsi" w:hAnsiTheme="minorHAnsi" w:cstheme="minorHAnsi"/>
          <w:color w:val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7" w:name="Text23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47"/>
      <w:r w:rsidR="00374273" w:rsidRPr="00AB551A">
        <w:rPr>
          <w:rFonts w:asciiTheme="minorHAnsi" w:hAnsiTheme="minorHAnsi" w:cstheme="minorHAnsi"/>
          <w:color w:val="auto"/>
        </w:rPr>
        <w:t xml:space="preserve"> </w:t>
      </w:r>
    </w:p>
    <w:p w14:paraId="3EA5A8EF" w14:textId="11F3E4A3" w:rsidR="00D1223F" w:rsidRPr="002F2319" w:rsidRDefault="00BD1723" w:rsidP="007801C2">
      <w:pPr>
        <w:spacing w:before="120"/>
        <w:rPr>
          <w:rFonts w:asciiTheme="minorHAnsi" w:hAnsiTheme="minorHAnsi" w:cstheme="minorHAnsi"/>
          <w:color w:val="auto"/>
        </w:rPr>
      </w:pPr>
      <w:r w:rsidRPr="002F2319">
        <w:rPr>
          <w:rFonts w:asciiTheme="minorHAnsi" w:hAnsiTheme="minorHAnsi" w:cstheme="minorHAnsi"/>
          <w:b/>
          <w:color w:val="auto"/>
        </w:rPr>
        <w:t>Faculty Development</w:t>
      </w:r>
      <w:r w:rsidR="00D71F84">
        <w:rPr>
          <w:rFonts w:asciiTheme="minorHAnsi" w:hAnsiTheme="minorHAnsi" w:cstheme="minorHAnsi"/>
          <w:b/>
          <w:color w:val="auto"/>
        </w:rPr>
        <w:t xml:space="preserve"> and Experience in Distance Learning</w:t>
      </w:r>
    </w:p>
    <w:p w14:paraId="62D4A003" w14:textId="4FDAAC25" w:rsidR="00F20B89" w:rsidRDefault="00F20B89" w:rsidP="00F20B89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Provide information on the program coordinator’s credentials (in both content and online delivery) to coordinate and evaluate this program.</w:t>
      </w:r>
    </w:p>
    <w:p w14:paraId="130AE481" w14:textId="0CFBEC02" w:rsidR="001A38FC" w:rsidRDefault="001A38FC" w:rsidP="00F20B89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bookmarkStart w:id="48" w:name="Text24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48"/>
    </w:p>
    <w:p w14:paraId="744EACF7" w14:textId="620860C0" w:rsidR="00D1223F" w:rsidRDefault="00BD172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Describe the department’s and faculty members’ experiences (credentials/training) in developing online courses.</w:t>
      </w:r>
    </w:p>
    <w:p w14:paraId="76748A13" w14:textId="235E2C36" w:rsidR="00DF6003" w:rsidRDefault="00DF6003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9" w:name="Text15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49"/>
    </w:p>
    <w:p w14:paraId="2374E6D0" w14:textId="6ED2D94C" w:rsidR="00D1223F" w:rsidRDefault="00BD172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Describe their experiences in teaching online in other programs/courses.</w:t>
      </w:r>
    </w:p>
    <w:p w14:paraId="29E735F7" w14:textId="33311B8C" w:rsidR="00DF6003" w:rsidRPr="00AB551A" w:rsidRDefault="00DF6003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0" w:name="Text16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50"/>
    </w:p>
    <w:p w14:paraId="3D83753A" w14:textId="7DFA8FD7" w:rsidR="00D1223F" w:rsidRDefault="00BD172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Describe how faculty members with online course development or teaching responsibilities will acquire the necessary skills to teach proficiently in this format.</w:t>
      </w:r>
    </w:p>
    <w:p w14:paraId="106D1DF9" w14:textId="28A8060E" w:rsidR="00DF6003" w:rsidRPr="00AB551A" w:rsidRDefault="00DF6003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1" w:name="Text17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51"/>
    </w:p>
    <w:p w14:paraId="46173DD9" w14:textId="50FD0C78" w:rsidR="00374273" w:rsidRDefault="0037427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What is the program’s plan to ensure that qualified faculty members maintain</w:t>
      </w:r>
      <w:r w:rsidR="007A3586" w:rsidRPr="00AB551A">
        <w:rPr>
          <w:rFonts w:asciiTheme="minorHAnsi" w:hAnsiTheme="minorHAnsi" w:cstheme="minorHAnsi"/>
          <w:color w:val="auto"/>
        </w:rPr>
        <w:t>,</w:t>
      </w:r>
      <w:r w:rsidRPr="00AB551A">
        <w:rPr>
          <w:rFonts w:asciiTheme="minorHAnsi" w:hAnsiTheme="minorHAnsi" w:cstheme="minorHAnsi"/>
          <w:color w:val="auto"/>
        </w:rPr>
        <w:t xml:space="preserve"> over time</w:t>
      </w:r>
      <w:r w:rsidR="007A3586" w:rsidRPr="00AB551A">
        <w:rPr>
          <w:rFonts w:asciiTheme="minorHAnsi" w:hAnsiTheme="minorHAnsi" w:cstheme="minorHAnsi"/>
          <w:color w:val="auto"/>
        </w:rPr>
        <w:t>,</w:t>
      </w:r>
      <w:r w:rsidRPr="00AB551A">
        <w:rPr>
          <w:rFonts w:asciiTheme="minorHAnsi" w:hAnsiTheme="minorHAnsi" w:cstheme="minorHAnsi"/>
          <w:color w:val="auto"/>
        </w:rPr>
        <w:t xml:space="preserve"> their qualifications to teach distance learning courses?</w:t>
      </w:r>
    </w:p>
    <w:p w14:paraId="16D43914" w14:textId="28D0F28F" w:rsidR="00DF6003" w:rsidRDefault="00DF6003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2" w:name="Text18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52"/>
    </w:p>
    <w:p w14:paraId="72F62220" w14:textId="77777777" w:rsidR="00DF6003" w:rsidRPr="00AB551A" w:rsidRDefault="00DF6003">
      <w:pPr>
        <w:spacing w:before="120"/>
        <w:rPr>
          <w:rFonts w:asciiTheme="minorHAnsi" w:hAnsiTheme="minorHAnsi" w:cstheme="minorHAnsi"/>
          <w:color w:val="auto"/>
        </w:rPr>
      </w:pPr>
    </w:p>
    <w:p w14:paraId="67FAB8E1" w14:textId="129AF1ED" w:rsidR="00D1223F" w:rsidRPr="002F2319" w:rsidRDefault="00BD1723" w:rsidP="000836F8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 w:cstheme="minorHAnsi"/>
          <w:color w:val="auto"/>
        </w:rPr>
      </w:pPr>
      <w:r w:rsidRPr="002F2319">
        <w:rPr>
          <w:rFonts w:asciiTheme="minorHAnsi" w:hAnsiTheme="minorHAnsi" w:cstheme="minorHAnsi"/>
          <w:b/>
          <w:color w:val="auto"/>
        </w:rPr>
        <w:t>Program Management</w:t>
      </w:r>
    </w:p>
    <w:p w14:paraId="0119AEF5" w14:textId="38AFF566" w:rsidR="00DF6003" w:rsidRPr="00AB551A" w:rsidRDefault="00DF6003">
      <w:pPr>
        <w:spacing w:before="120"/>
        <w:rPr>
          <w:rFonts w:asciiTheme="minorHAnsi" w:hAnsiTheme="minorHAnsi" w:cstheme="minorHAnsi"/>
          <w:color w:val="auto"/>
        </w:rPr>
      </w:pPr>
    </w:p>
    <w:p w14:paraId="646D23A7" w14:textId="77777777" w:rsidR="00D1223F" w:rsidRPr="00AB551A" w:rsidRDefault="00BD172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Explain how you will verify the identity of each student who participates in the program.</w:t>
      </w:r>
    </w:p>
    <w:p w14:paraId="7CD2C4E8" w14:textId="677A36A2" w:rsidR="009A68A7" w:rsidRDefault="00677385" w:rsidP="00677385">
      <w:pPr>
        <w:pStyle w:val="BodyTextIndent"/>
        <w:ind w:left="0"/>
        <w:rPr>
          <w:rFonts w:cstheme="minorHAnsi"/>
          <w:color w:val="3F3F3F"/>
          <w:sz w:val="22"/>
          <w:szCs w:val="22"/>
        </w:rPr>
      </w:pPr>
      <w:r>
        <w:rPr>
          <w:rFonts w:cstheme="minorHAnsi"/>
          <w:color w:val="3F3F3F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3"/>
      <w:r>
        <w:rPr>
          <w:rFonts w:cstheme="minorHAnsi"/>
          <w:color w:val="3F3F3F"/>
          <w:sz w:val="22"/>
          <w:szCs w:val="22"/>
        </w:rPr>
        <w:instrText xml:space="preserve"> FORMCHECKBOX </w:instrText>
      </w:r>
      <w:r w:rsidR="00000000">
        <w:rPr>
          <w:rFonts w:cstheme="minorHAnsi"/>
          <w:color w:val="3F3F3F"/>
          <w:sz w:val="22"/>
          <w:szCs w:val="22"/>
        </w:rPr>
      </w:r>
      <w:r w:rsidR="00000000">
        <w:rPr>
          <w:rFonts w:cstheme="minorHAnsi"/>
          <w:color w:val="3F3F3F"/>
          <w:sz w:val="22"/>
          <w:szCs w:val="22"/>
        </w:rPr>
        <w:fldChar w:fldCharType="separate"/>
      </w:r>
      <w:r>
        <w:rPr>
          <w:rFonts w:cstheme="minorHAnsi"/>
          <w:color w:val="3F3F3F"/>
          <w:sz w:val="22"/>
          <w:szCs w:val="22"/>
        </w:rPr>
        <w:fldChar w:fldCharType="end"/>
      </w:r>
      <w:bookmarkEnd w:id="53"/>
      <w:r>
        <w:rPr>
          <w:rFonts w:cstheme="minorHAnsi"/>
          <w:color w:val="3F3F3F"/>
          <w:sz w:val="22"/>
          <w:szCs w:val="22"/>
        </w:rPr>
        <w:t xml:space="preserve"> </w:t>
      </w:r>
      <w:r w:rsidR="009A68A7" w:rsidRPr="000836F8">
        <w:rPr>
          <w:rFonts w:cstheme="minorHAnsi"/>
          <w:color w:val="3F3F3F"/>
          <w:sz w:val="22"/>
          <w:szCs w:val="22"/>
        </w:rPr>
        <w:t xml:space="preserve">Canvas sign-on with Mercer credentials, </w:t>
      </w:r>
    </w:p>
    <w:p w14:paraId="04FF58B8" w14:textId="653E91F8" w:rsidR="009A68A7" w:rsidRDefault="00677385" w:rsidP="00677385">
      <w:pPr>
        <w:pStyle w:val="BodyTextIndent"/>
        <w:ind w:left="0"/>
        <w:rPr>
          <w:rFonts w:cstheme="minorHAnsi"/>
          <w:color w:val="3F3F3F"/>
          <w:sz w:val="22"/>
          <w:szCs w:val="22"/>
        </w:rPr>
      </w:pPr>
      <w:r>
        <w:rPr>
          <w:rFonts w:cstheme="minorHAnsi"/>
          <w:color w:val="3F3F3F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4"/>
      <w:r>
        <w:rPr>
          <w:rFonts w:cstheme="minorHAnsi"/>
          <w:color w:val="3F3F3F"/>
          <w:sz w:val="22"/>
          <w:szCs w:val="22"/>
        </w:rPr>
        <w:instrText xml:space="preserve"> FORMCHECKBOX </w:instrText>
      </w:r>
      <w:r w:rsidR="00000000">
        <w:rPr>
          <w:rFonts w:cstheme="minorHAnsi"/>
          <w:color w:val="3F3F3F"/>
          <w:sz w:val="22"/>
          <w:szCs w:val="22"/>
        </w:rPr>
      </w:r>
      <w:r w:rsidR="00000000">
        <w:rPr>
          <w:rFonts w:cstheme="minorHAnsi"/>
          <w:color w:val="3F3F3F"/>
          <w:sz w:val="22"/>
          <w:szCs w:val="22"/>
        </w:rPr>
        <w:fldChar w:fldCharType="separate"/>
      </w:r>
      <w:r>
        <w:rPr>
          <w:rFonts w:cstheme="minorHAnsi"/>
          <w:color w:val="3F3F3F"/>
          <w:sz w:val="22"/>
          <w:szCs w:val="22"/>
        </w:rPr>
        <w:fldChar w:fldCharType="end"/>
      </w:r>
      <w:bookmarkEnd w:id="54"/>
      <w:r>
        <w:rPr>
          <w:rFonts w:cstheme="minorHAnsi"/>
          <w:color w:val="3F3F3F"/>
          <w:sz w:val="22"/>
          <w:szCs w:val="22"/>
        </w:rPr>
        <w:t xml:space="preserve"> </w:t>
      </w:r>
      <w:r w:rsidR="009A68A7">
        <w:rPr>
          <w:rFonts w:cstheme="minorHAnsi"/>
          <w:color w:val="3F3F3F"/>
          <w:sz w:val="22"/>
          <w:szCs w:val="22"/>
        </w:rPr>
        <w:t>V</w:t>
      </w:r>
      <w:r w:rsidR="009A68A7" w:rsidRPr="000836F8">
        <w:rPr>
          <w:rFonts w:cstheme="minorHAnsi"/>
          <w:color w:val="3F3F3F"/>
          <w:sz w:val="22"/>
          <w:szCs w:val="22"/>
        </w:rPr>
        <w:t xml:space="preserve">isual identification match to name and student picture in </w:t>
      </w:r>
      <w:proofErr w:type="spellStart"/>
      <w:r w:rsidR="009A68A7" w:rsidRPr="000836F8">
        <w:rPr>
          <w:rFonts w:cstheme="minorHAnsi"/>
          <w:color w:val="3F3F3F"/>
          <w:sz w:val="22"/>
          <w:szCs w:val="22"/>
        </w:rPr>
        <w:t>MyMercer</w:t>
      </w:r>
      <w:proofErr w:type="spellEnd"/>
      <w:r w:rsidR="009A68A7" w:rsidRPr="000836F8">
        <w:rPr>
          <w:rFonts w:cstheme="minorHAnsi"/>
          <w:color w:val="3F3F3F"/>
          <w:sz w:val="22"/>
          <w:szCs w:val="22"/>
        </w:rPr>
        <w:t xml:space="preserve"> via Zoom</w:t>
      </w:r>
      <w:r w:rsidR="009A68A7">
        <w:rPr>
          <w:rFonts w:cstheme="minorHAnsi"/>
          <w:color w:val="3F3F3F"/>
          <w:sz w:val="22"/>
          <w:szCs w:val="22"/>
        </w:rPr>
        <w:t xml:space="preserve"> </w:t>
      </w:r>
      <w:r w:rsidR="00874EC4">
        <w:rPr>
          <w:rFonts w:cstheme="minorHAnsi"/>
          <w:color w:val="3F3F3F"/>
          <w:sz w:val="22"/>
          <w:szCs w:val="22"/>
        </w:rPr>
        <w:t>for</w:t>
      </w:r>
      <w:r w:rsidR="009A68A7">
        <w:rPr>
          <w:rFonts w:cstheme="minorHAnsi"/>
          <w:color w:val="3F3F3F"/>
          <w:sz w:val="22"/>
          <w:szCs w:val="22"/>
        </w:rPr>
        <w:t xml:space="preserve"> in-person verification</w:t>
      </w:r>
    </w:p>
    <w:p w14:paraId="1251CB75" w14:textId="5C840D7E" w:rsidR="00F703F9" w:rsidRPr="009A68A7" w:rsidRDefault="00677385" w:rsidP="00677385">
      <w:pPr>
        <w:pStyle w:val="BodyTextIndent"/>
        <w:ind w:left="0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3F3F3F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5"/>
      <w:r>
        <w:rPr>
          <w:rFonts w:cstheme="minorHAnsi"/>
          <w:color w:val="3F3F3F"/>
          <w:sz w:val="22"/>
          <w:szCs w:val="22"/>
        </w:rPr>
        <w:instrText xml:space="preserve"> FORMCHECKBOX </w:instrText>
      </w:r>
      <w:r w:rsidR="00000000">
        <w:rPr>
          <w:rFonts w:cstheme="minorHAnsi"/>
          <w:color w:val="3F3F3F"/>
          <w:sz w:val="22"/>
          <w:szCs w:val="22"/>
        </w:rPr>
      </w:r>
      <w:r w:rsidR="00000000">
        <w:rPr>
          <w:rFonts w:cstheme="minorHAnsi"/>
          <w:color w:val="3F3F3F"/>
          <w:sz w:val="22"/>
          <w:szCs w:val="22"/>
        </w:rPr>
        <w:fldChar w:fldCharType="separate"/>
      </w:r>
      <w:r>
        <w:rPr>
          <w:rFonts w:cstheme="minorHAnsi"/>
          <w:color w:val="3F3F3F"/>
          <w:sz w:val="22"/>
          <w:szCs w:val="22"/>
        </w:rPr>
        <w:fldChar w:fldCharType="end"/>
      </w:r>
      <w:bookmarkEnd w:id="55"/>
      <w:r>
        <w:rPr>
          <w:rFonts w:cstheme="minorHAnsi"/>
          <w:color w:val="3F3F3F"/>
          <w:sz w:val="22"/>
          <w:szCs w:val="22"/>
        </w:rPr>
        <w:t xml:space="preserve"> </w:t>
      </w:r>
      <w:r w:rsidR="009A68A7" w:rsidRPr="000836F8">
        <w:rPr>
          <w:rFonts w:cstheme="minorHAnsi"/>
          <w:color w:val="3F3F3F"/>
          <w:sz w:val="22"/>
          <w:szCs w:val="22"/>
        </w:rPr>
        <w:t>Other</w:t>
      </w:r>
      <w:r w:rsidR="009A68A7">
        <w:rPr>
          <w:rFonts w:cstheme="minorHAnsi"/>
          <w:color w:val="3F3F3F"/>
          <w:sz w:val="22"/>
          <w:szCs w:val="22"/>
        </w:rPr>
        <w:t xml:space="preserve"> (please explain) </w:t>
      </w:r>
      <w:r w:rsidR="009A68A7">
        <w:rPr>
          <w:rFonts w:cstheme="minorHAnsi"/>
          <w:color w:val="3F3F3F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6" w:name="Text10"/>
      <w:r w:rsidR="009A68A7">
        <w:rPr>
          <w:rFonts w:cstheme="minorHAnsi"/>
          <w:color w:val="3F3F3F"/>
          <w:sz w:val="22"/>
          <w:szCs w:val="22"/>
        </w:rPr>
        <w:instrText xml:space="preserve"> FORMTEXT </w:instrText>
      </w:r>
      <w:r w:rsidR="009A68A7">
        <w:rPr>
          <w:rFonts w:cstheme="minorHAnsi"/>
          <w:color w:val="3F3F3F"/>
          <w:sz w:val="22"/>
          <w:szCs w:val="22"/>
        </w:rPr>
      </w:r>
      <w:r w:rsidR="009A68A7">
        <w:rPr>
          <w:rFonts w:cstheme="minorHAnsi"/>
          <w:color w:val="3F3F3F"/>
          <w:sz w:val="22"/>
          <w:szCs w:val="22"/>
        </w:rPr>
        <w:fldChar w:fldCharType="separate"/>
      </w:r>
      <w:r w:rsidR="009A68A7">
        <w:rPr>
          <w:rFonts w:cstheme="minorHAnsi"/>
          <w:noProof/>
          <w:color w:val="3F3F3F"/>
          <w:sz w:val="22"/>
          <w:szCs w:val="22"/>
        </w:rPr>
        <w:t> </w:t>
      </w:r>
      <w:r w:rsidR="009A68A7">
        <w:rPr>
          <w:rFonts w:cstheme="minorHAnsi"/>
          <w:noProof/>
          <w:color w:val="3F3F3F"/>
          <w:sz w:val="22"/>
          <w:szCs w:val="22"/>
        </w:rPr>
        <w:t> </w:t>
      </w:r>
      <w:r w:rsidR="009A68A7">
        <w:rPr>
          <w:rFonts w:cstheme="minorHAnsi"/>
          <w:noProof/>
          <w:color w:val="3F3F3F"/>
          <w:sz w:val="22"/>
          <w:szCs w:val="22"/>
        </w:rPr>
        <w:t> </w:t>
      </w:r>
      <w:r w:rsidR="009A68A7">
        <w:rPr>
          <w:rFonts w:cstheme="minorHAnsi"/>
          <w:noProof/>
          <w:color w:val="3F3F3F"/>
          <w:sz w:val="22"/>
          <w:szCs w:val="22"/>
        </w:rPr>
        <w:t> </w:t>
      </w:r>
      <w:r w:rsidR="009A68A7">
        <w:rPr>
          <w:rFonts w:cstheme="minorHAnsi"/>
          <w:noProof/>
          <w:color w:val="3F3F3F"/>
          <w:sz w:val="22"/>
          <w:szCs w:val="22"/>
        </w:rPr>
        <w:t> </w:t>
      </w:r>
      <w:r w:rsidR="009A68A7">
        <w:rPr>
          <w:rFonts w:cstheme="minorHAnsi"/>
          <w:color w:val="3F3F3F"/>
          <w:sz w:val="22"/>
          <w:szCs w:val="22"/>
        </w:rPr>
        <w:fldChar w:fldCharType="end"/>
      </w:r>
      <w:bookmarkEnd w:id="56"/>
    </w:p>
    <w:p w14:paraId="2E0CA994" w14:textId="77777777" w:rsidR="00F703F9" w:rsidRDefault="00F703F9" w:rsidP="00374273">
      <w:pPr>
        <w:pStyle w:val="BodyTextIndent"/>
        <w:ind w:left="0"/>
        <w:rPr>
          <w:rFonts w:cstheme="minorHAnsi"/>
          <w:color w:val="auto"/>
          <w:sz w:val="22"/>
          <w:szCs w:val="22"/>
        </w:rPr>
      </w:pPr>
    </w:p>
    <w:p w14:paraId="27B55CE0" w14:textId="11767C11" w:rsidR="00D1223F" w:rsidRDefault="00BD1723">
      <w:pPr>
        <w:spacing w:before="120"/>
        <w:rPr>
          <w:rFonts w:asciiTheme="minorHAnsi" w:hAnsiTheme="minorHAnsi" w:cstheme="minorHAnsi"/>
          <w:color w:val="auto"/>
        </w:rPr>
      </w:pPr>
      <w:r w:rsidRPr="00AB551A">
        <w:rPr>
          <w:rFonts w:asciiTheme="minorHAnsi" w:hAnsiTheme="minorHAnsi" w:cstheme="minorHAnsi"/>
          <w:color w:val="auto"/>
        </w:rPr>
        <w:t>Explain how students will access faculty members during office hours.</w:t>
      </w:r>
    </w:p>
    <w:p w14:paraId="098262E2" w14:textId="431716FE" w:rsidR="005A7DB6" w:rsidRDefault="008E25E1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9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57"/>
      <w:r>
        <w:rPr>
          <w:rFonts w:asciiTheme="minorHAnsi" w:hAnsiTheme="minorHAnsi" w:cstheme="minorHAnsi"/>
          <w:color w:val="auto"/>
        </w:rPr>
        <w:t xml:space="preserve"> </w:t>
      </w:r>
      <w:r w:rsidR="005A7DB6">
        <w:rPr>
          <w:rFonts w:asciiTheme="minorHAnsi" w:hAnsiTheme="minorHAnsi" w:cstheme="minorHAnsi"/>
          <w:color w:val="auto"/>
        </w:rPr>
        <w:t>Zoom</w:t>
      </w:r>
    </w:p>
    <w:p w14:paraId="63EAAB4E" w14:textId="62C8C661" w:rsidR="005A7DB6" w:rsidRDefault="008E25E1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0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58"/>
      <w:r>
        <w:rPr>
          <w:rFonts w:asciiTheme="minorHAnsi" w:hAnsiTheme="minorHAnsi" w:cstheme="minorHAnsi"/>
          <w:color w:val="auto"/>
        </w:rPr>
        <w:t xml:space="preserve"> </w:t>
      </w:r>
      <w:r w:rsidR="006E37D3">
        <w:rPr>
          <w:rFonts w:asciiTheme="minorHAnsi" w:hAnsiTheme="minorHAnsi" w:cstheme="minorHAnsi"/>
          <w:color w:val="auto"/>
        </w:rPr>
        <w:t>Phone</w:t>
      </w:r>
    </w:p>
    <w:p w14:paraId="6C13A30F" w14:textId="3E7D8B3B" w:rsidR="006E37D3" w:rsidRDefault="008E25E1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1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59"/>
      <w:r>
        <w:rPr>
          <w:rFonts w:asciiTheme="minorHAnsi" w:hAnsiTheme="minorHAnsi" w:cstheme="minorHAnsi"/>
          <w:color w:val="auto"/>
        </w:rPr>
        <w:t xml:space="preserve"> </w:t>
      </w:r>
      <w:r w:rsidR="006E37D3">
        <w:rPr>
          <w:rFonts w:asciiTheme="minorHAnsi" w:hAnsiTheme="minorHAnsi" w:cstheme="minorHAnsi"/>
          <w:color w:val="auto"/>
        </w:rPr>
        <w:t>In Person</w:t>
      </w:r>
    </w:p>
    <w:p w14:paraId="66E228F4" w14:textId="2FB6408D" w:rsidR="006E37D3" w:rsidRPr="00AB551A" w:rsidRDefault="008E25E1">
      <w:pPr>
        <w:spacing w:before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2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000000">
        <w:rPr>
          <w:rFonts w:asciiTheme="minorHAnsi" w:hAnsiTheme="minorHAnsi" w:cstheme="minorHAnsi"/>
          <w:color w:val="auto"/>
        </w:rPr>
      </w:r>
      <w:r w:rsidR="00000000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60"/>
      <w:r>
        <w:rPr>
          <w:rFonts w:asciiTheme="minorHAnsi" w:hAnsiTheme="minorHAnsi" w:cstheme="minorHAnsi"/>
          <w:color w:val="auto"/>
        </w:rPr>
        <w:t xml:space="preserve"> </w:t>
      </w:r>
      <w:r w:rsidR="006E37D3">
        <w:rPr>
          <w:rFonts w:asciiTheme="minorHAnsi" w:hAnsiTheme="minorHAnsi" w:cstheme="minorHAnsi"/>
          <w:color w:val="auto"/>
        </w:rPr>
        <w:t>Other</w:t>
      </w:r>
      <w:r>
        <w:rPr>
          <w:rFonts w:asciiTheme="minorHAnsi" w:hAnsiTheme="minorHAnsi" w:cstheme="minorHAnsi"/>
          <w:color w:val="auto"/>
        </w:rPr>
        <w:t xml:space="preserve"> (please explain) </w:t>
      </w:r>
      <w:r>
        <w:rPr>
          <w:rFonts w:asciiTheme="minorHAnsi" w:hAnsiTheme="minorHAnsi" w:cstheme="minorHAnsi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1" w:name="Text9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61"/>
    </w:p>
    <w:p w14:paraId="10B89D9C" w14:textId="09289EC9" w:rsidR="00D1223F" w:rsidRPr="00AB551A" w:rsidRDefault="00D1223F">
      <w:pPr>
        <w:spacing w:before="120"/>
        <w:rPr>
          <w:rFonts w:asciiTheme="minorHAnsi" w:hAnsiTheme="minorHAnsi" w:cstheme="minorHAnsi"/>
          <w:color w:val="auto"/>
        </w:rPr>
      </w:pPr>
    </w:p>
    <w:p w14:paraId="15832924" w14:textId="0F3F8F42" w:rsidR="00D1223F" w:rsidRDefault="00DC2B63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</w:t>
      </w:r>
      <w:r w:rsidR="001A38FC">
        <w:rPr>
          <w:rFonts w:asciiTheme="minorHAnsi" w:hAnsiTheme="minorHAnsi" w:cstheme="minorHAnsi"/>
          <w:color w:val="auto"/>
        </w:rPr>
        <w:t xml:space="preserve">dd any other </w:t>
      </w:r>
      <w:r>
        <w:rPr>
          <w:rFonts w:asciiTheme="minorHAnsi" w:hAnsiTheme="minorHAnsi" w:cstheme="minorHAnsi"/>
          <w:color w:val="auto"/>
        </w:rPr>
        <w:t>comments relevant to this distance learning program regarding criteria not covered by this form.</w:t>
      </w:r>
    </w:p>
    <w:p w14:paraId="14678B48" w14:textId="01D4C314" w:rsidR="00DC2B63" w:rsidRPr="00AB551A" w:rsidRDefault="00DC2B63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2" w:name="Text25"/>
      <w:r>
        <w:rPr>
          <w:rFonts w:asciiTheme="minorHAnsi" w:hAnsiTheme="minorHAnsi" w:cstheme="minorHAnsi"/>
          <w:color w:val="auto"/>
        </w:rPr>
        <w:instrText xml:space="preserve"> FORMTEXT </w:instrText>
      </w:r>
      <w:r>
        <w:rPr>
          <w:rFonts w:asciiTheme="minorHAnsi" w:hAnsiTheme="minorHAnsi" w:cstheme="minorHAnsi"/>
          <w:color w:val="auto"/>
        </w:rPr>
      </w:r>
      <w:r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noProof/>
          <w:color w:val="auto"/>
        </w:rPr>
        <w:t> </w:t>
      </w:r>
      <w:r>
        <w:rPr>
          <w:rFonts w:asciiTheme="minorHAnsi" w:hAnsiTheme="minorHAnsi" w:cstheme="minorHAnsi"/>
          <w:color w:val="auto"/>
        </w:rPr>
        <w:fldChar w:fldCharType="end"/>
      </w:r>
      <w:bookmarkEnd w:id="62"/>
    </w:p>
    <w:sectPr w:rsidR="00DC2B63" w:rsidRPr="00AB5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C21B" w14:textId="77777777" w:rsidR="00540116" w:rsidRDefault="00540116" w:rsidP="00DB59BF">
      <w:pPr>
        <w:spacing w:line="240" w:lineRule="auto"/>
      </w:pPr>
      <w:r>
        <w:separator/>
      </w:r>
    </w:p>
  </w:endnote>
  <w:endnote w:type="continuationSeparator" w:id="0">
    <w:p w14:paraId="12E33621" w14:textId="77777777" w:rsidR="00540116" w:rsidRDefault="00540116" w:rsidP="00DB5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37AB" w14:textId="77777777" w:rsidR="0041494C" w:rsidRDefault="00414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C743" w14:textId="35BF329A" w:rsidR="00DB59BF" w:rsidRPr="00DB59BF" w:rsidRDefault="00DB59BF">
    <w:pPr>
      <w:pStyle w:val="Footer"/>
      <w:rPr>
        <w:rFonts w:asciiTheme="minorHAnsi" w:hAnsiTheme="minorHAnsi" w:cstheme="minorHAnsi"/>
        <w:sz w:val="16"/>
        <w:szCs w:val="16"/>
      </w:rPr>
    </w:pPr>
    <w:r w:rsidRPr="00DB59BF">
      <w:rPr>
        <w:rFonts w:asciiTheme="minorHAnsi" w:hAnsiTheme="minorHAnsi" w:cstheme="minorHAnsi"/>
        <w:sz w:val="16"/>
        <w:szCs w:val="16"/>
      </w:rPr>
      <w:t>Rev. Fall 20</w:t>
    </w:r>
    <w:r w:rsidR="0068296C">
      <w:rPr>
        <w:rFonts w:asciiTheme="minorHAnsi" w:hAnsiTheme="minorHAnsi" w:cstheme="minorHAnsi"/>
        <w:sz w:val="16"/>
        <w:szCs w:val="16"/>
      </w:rPr>
      <w:t>22</w:t>
    </w:r>
    <w:r w:rsidRPr="00DB59BF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DB59BF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DB59BF">
      <w:rPr>
        <w:rFonts w:asciiTheme="minorHAnsi" w:hAnsiTheme="minorHAnsi" w:cstheme="minorHAnsi"/>
        <w:sz w:val="16"/>
        <w:szCs w:val="16"/>
      </w:rPr>
      <w:fldChar w:fldCharType="begin"/>
    </w:r>
    <w:r w:rsidRPr="00DB59BF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DB59BF">
      <w:rPr>
        <w:rFonts w:asciiTheme="minorHAnsi" w:hAnsiTheme="minorHAnsi" w:cstheme="minorHAnsi"/>
        <w:sz w:val="16"/>
        <w:szCs w:val="16"/>
      </w:rPr>
      <w:fldChar w:fldCharType="separate"/>
    </w:r>
    <w:r w:rsidR="002C0A17">
      <w:rPr>
        <w:rFonts w:asciiTheme="minorHAnsi" w:hAnsiTheme="minorHAnsi" w:cstheme="minorHAnsi"/>
        <w:noProof/>
        <w:sz w:val="16"/>
        <w:szCs w:val="16"/>
      </w:rPr>
      <w:t>4</w:t>
    </w:r>
    <w:r w:rsidRPr="00DB59BF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08D6" w14:textId="77777777" w:rsidR="0041494C" w:rsidRDefault="00414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11AD" w14:textId="77777777" w:rsidR="00540116" w:rsidRDefault="00540116" w:rsidP="00DB59BF">
      <w:pPr>
        <w:spacing w:line="240" w:lineRule="auto"/>
      </w:pPr>
      <w:r>
        <w:separator/>
      </w:r>
    </w:p>
  </w:footnote>
  <w:footnote w:type="continuationSeparator" w:id="0">
    <w:p w14:paraId="201C347B" w14:textId="77777777" w:rsidR="00540116" w:rsidRDefault="00540116" w:rsidP="00DB59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96E9" w14:textId="6C523947" w:rsidR="00C26279" w:rsidRDefault="00540116">
    <w:pPr>
      <w:pStyle w:val="Header"/>
    </w:pPr>
    <w:r>
      <w:rPr>
        <w:noProof/>
      </w:rPr>
      <w:pict w14:anchorId="296C3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32.95pt;height:177.6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2C07" w14:textId="537A1CA3" w:rsidR="00C26279" w:rsidRDefault="00C26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0AFF" w14:textId="20B8FD01" w:rsidR="00C26279" w:rsidRDefault="00C26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816"/>
    <w:multiLevelType w:val="hybridMultilevel"/>
    <w:tmpl w:val="76CC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C58"/>
    <w:multiLevelType w:val="hybridMultilevel"/>
    <w:tmpl w:val="22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277C"/>
    <w:multiLevelType w:val="hybridMultilevel"/>
    <w:tmpl w:val="DDA8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2A64"/>
    <w:multiLevelType w:val="hybridMultilevel"/>
    <w:tmpl w:val="0EBA5AB6"/>
    <w:lvl w:ilvl="0" w:tplc="B31A80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8004988">
    <w:abstractNumId w:val="0"/>
  </w:num>
  <w:num w:numId="2" w16cid:durableId="1890801351">
    <w:abstractNumId w:val="2"/>
  </w:num>
  <w:num w:numId="3" w16cid:durableId="1812095636">
    <w:abstractNumId w:val="1"/>
  </w:num>
  <w:num w:numId="4" w16cid:durableId="1112289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3F"/>
    <w:rsid w:val="000105C5"/>
    <w:rsid w:val="00010631"/>
    <w:rsid w:val="000112C5"/>
    <w:rsid w:val="0002302E"/>
    <w:rsid w:val="000250AD"/>
    <w:rsid w:val="00027F2A"/>
    <w:rsid w:val="0003697E"/>
    <w:rsid w:val="000426AE"/>
    <w:rsid w:val="0004595A"/>
    <w:rsid w:val="00050333"/>
    <w:rsid w:val="00053005"/>
    <w:rsid w:val="00056A3E"/>
    <w:rsid w:val="000606B1"/>
    <w:rsid w:val="00062E58"/>
    <w:rsid w:val="00082AF5"/>
    <w:rsid w:val="000836F8"/>
    <w:rsid w:val="00084750"/>
    <w:rsid w:val="000A110A"/>
    <w:rsid w:val="000B001F"/>
    <w:rsid w:val="000C31CF"/>
    <w:rsid w:val="000D1A95"/>
    <w:rsid w:val="000D57E0"/>
    <w:rsid w:val="000F2CC3"/>
    <w:rsid w:val="0010308A"/>
    <w:rsid w:val="00103D53"/>
    <w:rsid w:val="00112336"/>
    <w:rsid w:val="00125F0D"/>
    <w:rsid w:val="001402A7"/>
    <w:rsid w:val="00140C82"/>
    <w:rsid w:val="00151A8A"/>
    <w:rsid w:val="00167927"/>
    <w:rsid w:val="0017089C"/>
    <w:rsid w:val="00195100"/>
    <w:rsid w:val="001A02C5"/>
    <w:rsid w:val="001A2EBE"/>
    <w:rsid w:val="001A38FC"/>
    <w:rsid w:val="001A6FFA"/>
    <w:rsid w:val="001B3D31"/>
    <w:rsid w:val="001D484B"/>
    <w:rsid w:val="001E1A4C"/>
    <w:rsid w:val="001E2032"/>
    <w:rsid w:val="001F6CAE"/>
    <w:rsid w:val="001F7253"/>
    <w:rsid w:val="00252AD5"/>
    <w:rsid w:val="0027536E"/>
    <w:rsid w:val="002949B1"/>
    <w:rsid w:val="0029564C"/>
    <w:rsid w:val="002A4200"/>
    <w:rsid w:val="002B67C4"/>
    <w:rsid w:val="002C0A17"/>
    <w:rsid w:val="002C784E"/>
    <w:rsid w:val="002D49C5"/>
    <w:rsid w:val="002F2319"/>
    <w:rsid w:val="003032B5"/>
    <w:rsid w:val="003036BF"/>
    <w:rsid w:val="00306B2A"/>
    <w:rsid w:val="00321D6F"/>
    <w:rsid w:val="003337CE"/>
    <w:rsid w:val="00343E2F"/>
    <w:rsid w:val="00343F2C"/>
    <w:rsid w:val="00362529"/>
    <w:rsid w:val="00366509"/>
    <w:rsid w:val="0037380C"/>
    <w:rsid w:val="00374273"/>
    <w:rsid w:val="0037769A"/>
    <w:rsid w:val="0038396F"/>
    <w:rsid w:val="00397B25"/>
    <w:rsid w:val="003C707F"/>
    <w:rsid w:val="003C71C3"/>
    <w:rsid w:val="003D024C"/>
    <w:rsid w:val="003D05F9"/>
    <w:rsid w:val="003D4BEF"/>
    <w:rsid w:val="00412160"/>
    <w:rsid w:val="00412DF0"/>
    <w:rsid w:val="0041494C"/>
    <w:rsid w:val="004225FE"/>
    <w:rsid w:val="0042335E"/>
    <w:rsid w:val="0043529E"/>
    <w:rsid w:val="00474016"/>
    <w:rsid w:val="004A3BC7"/>
    <w:rsid w:val="004C2067"/>
    <w:rsid w:val="004C357B"/>
    <w:rsid w:val="004D45A7"/>
    <w:rsid w:val="004D53BF"/>
    <w:rsid w:val="004D5639"/>
    <w:rsid w:val="004F6FE1"/>
    <w:rsid w:val="005264EB"/>
    <w:rsid w:val="00534634"/>
    <w:rsid w:val="00540116"/>
    <w:rsid w:val="00561E5E"/>
    <w:rsid w:val="0056479F"/>
    <w:rsid w:val="00564F4A"/>
    <w:rsid w:val="00565B2A"/>
    <w:rsid w:val="00572AE5"/>
    <w:rsid w:val="005911E1"/>
    <w:rsid w:val="005959DE"/>
    <w:rsid w:val="005A2E74"/>
    <w:rsid w:val="005A7DB6"/>
    <w:rsid w:val="005B1BA9"/>
    <w:rsid w:val="00610AB0"/>
    <w:rsid w:val="0061366B"/>
    <w:rsid w:val="00655990"/>
    <w:rsid w:val="00660642"/>
    <w:rsid w:val="00661B12"/>
    <w:rsid w:val="00661E4A"/>
    <w:rsid w:val="00677385"/>
    <w:rsid w:val="00680DAD"/>
    <w:rsid w:val="0068296C"/>
    <w:rsid w:val="00690A61"/>
    <w:rsid w:val="006A355C"/>
    <w:rsid w:val="006C7366"/>
    <w:rsid w:val="006E37D3"/>
    <w:rsid w:val="006E5453"/>
    <w:rsid w:val="006F2E77"/>
    <w:rsid w:val="006F5635"/>
    <w:rsid w:val="006F5FA5"/>
    <w:rsid w:val="007163EB"/>
    <w:rsid w:val="007175AE"/>
    <w:rsid w:val="007318B6"/>
    <w:rsid w:val="00733B6E"/>
    <w:rsid w:val="00737B05"/>
    <w:rsid w:val="00745A39"/>
    <w:rsid w:val="007500F0"/>
    <w:rsid w:val="0076213F"/>
    <w:rsid w:val="007801C2"/>
    <w:rsid w:val="0078171A"/>
    <w:rsid w:val="00781D4C"/>
    <w:rsid w:val="007910AD"/>
    <w:rsid w:val="007927D2"/>
    <w:rsid w:val="00795FA0"/>
    <w:rsid w:val="007A3586"/>
    <w:rsid w:val="007D25E4"/>
    <w:rsid w:val="007F047E"/>
    <w:rsid w:val="007F0759"/>
    <w:rsid w:val="00810CBF"/>
    <w:rsid w:val="00813958"/>
    <w:rsid w:val="0082144E"/>
    <w:rsid w:val="00826C40"/>
    <w:rsid w:val="008328DA"/>
    <w:rsid w:val="008364ED"/>
    <w:rsid w:val="00874EC4"/>
    <w:rsid w:val="008777BA"/>
    <w:rsid w:val="00890E08"/>
    <w:rsid w:val="00894175"/>
    <w:rsid w:val="008A1DF8"/>
    <w:rsid w:val="008B66CB"/>
    <w:rsid w:val="008E25E1"/>
    <w:rsid w:val="008E2B2E"/>
    <w:rsid w:val="008E4948"/>
    <w:rsid w:val="008E5EE9"/>
    <w:rsid w:val="00900ECA"/>
    <w:rsid w:val="00901A9C"/>
    <w:rsid w:val="009124FA"/>
    <w:rsid w:val="00932CE0"/>
    <w:rsid w:val="00964B0B"/>
    <w:rsid w:val="00974392"/>
    <w:rsid w:val="00977767"/>
    <w:rsid w:val="00981505"/>
    <w:rsid w:val="009A29BB"/>
    <w:rsid w:val="009A2CA6"/>
    <w:rsid w:val="009A68A7"/>
    <w:rsid w:val="009B0994"/>
    <w:rsid w:val="009B5019"/>
    <w:rsid w:val="009D597C"/>
    <w:rsid w:val="009E3669"/>
    <w:rsid w:val="009E3C10"/>
    <w:rsid w:val="00A04904"/>
    <w:rsid w:val="00A05C80"/>
    <w:rsid w:val="00A07B83"/>
    <w:rsid w:val="00A10881"/>
    <w:rsid w:val="00A17D49"/>
    <w:rsid w:val="00A21BEE"/>
    <w:rsid w:val="00A23D88"/>
    <w:rsid w:val="00A32833"/>
    <w:rsid w:val="00A44CEC"/>
    <w:rsid w:val="00A468A2"/>
    <w:rsid w:val="00A53099"/>
    <w:rsid w:val="00A67D15"/>
    <w:rsid w:val="00A94F05"/>
    <w:rsid w:val="00AA25E6"/>
    <w:rsid w:val="00AB551A"/>
    <w:rsid w:val="00AB76F3"/>
    <w:rsid w:val="00AD0255"/>
    <w:rsid w:val="00AD509A"/>
    <w:rsid w:val="00AD612D"/>
    <w:rsid w:val="00AE25CE"/>
    <w:rsid w:val="00AF1817"/>
    <w:rsid w:val="00AF1E78"/>
    <w:rsid w:val="00B24187"/>
    <w:rsid w:val="00B30567"/>
    <w:rsid w:val="00B3149E"/>
    <w:rsid w:val="00B4441A"/>
    <w:rsid w:val="00B53BEC"/>
    <w:rsid w:val="00B61070"/>
    <w:rsid w:val="00B67543"/>
    <w:rsid w:val="00B72459"/>
    <w:rsid w:val="00B751CF"/>
    <w:rsid w:val="00B941B6"/>
    <w:rsid w:val="00BC05DF"/>
    <w:rsid w:val="00BD1723"/>
    <w:rsid w:val="00BD197A"/>
    <w:rsid w:val="00BD78DE"/>
    <w:rsid w:val="00BF24F3"/>
    <w:rsid w:val="00BF38F5"/>
    <w:rsid w:val="00C0113F"/>
    <w:rsid w:val="00C0187A"/>
    <w:rsid w:val="00C07B37"/>
    <w:rsid w:val="00C11669"/>
    <w:rsid w:val="00C15681"/>
    <w:rsid w:val="00C26279"/>
    <w:rsid w:val="00C3027A"/>
    <w:rsid w:val="00C55A6A"/>
    <w:rsid w:val="00C563FB"/>
    <w:rsid w:val="00C64A2C"/>
    <w:rsid w:val="00C71762"/>
    <w:rsid w:val="00C76A89"/>
    <w:rsid w:val="00C76B5C"/>
    <w:rsid w:val="00C84800"/>
    <w:rsid w:val="00CA3D28"/>
    <w:rsid w:val="00CB68A9"/>
    <w:rsid w:val="00CD2D2B"/>
    <w:rsid w:val="00CD3977"/>
    <w:rsid w:val="00CD4F57"/>
    <w:rsid w:val="00CE12CC"/>
    <w:rsid w:val="00CF2953"/>
    <w:rsid w:val="00CF31C5"/>
    <w:rsid w:val="00D10890"/>
    <w:rsid w:val="00D1223F"/>
    <w:rsid w:val="00D15090"/>
    <w:rsid w:val="00D47AD7"/>
    <w:rsid w:val="00D5534A"/>
    <w:rsid w:val="00D55DD1"/>
    <w:rsid w:val="00D57F81"/>
    <w:rsid w:val="00D71F84"/>
    <w:rsid w:val="00D75F43"/>
    <w:rsid w:val="00D82E38"/>
    <w:rsid w:val="00D95248"/>
    <w:rsid w:val="00DA0AE0"/>
    <w:rsid w:val="00DB1462"/>
    <w:rsid w:val="00DB2A1C"/>
    <w:rsid w:val="00DB389E"/>
    <w:rsid w:val="00DB588E"/>
    <w:rsid w:val="00DB59BF"/>
    <w:rsid w:val="00DC2B63"/>
    <w:rsid w:val="00DC612D"/>
    <w:rsid w:val="00DD15F3"/>
    <w:rsid w:val="00DD2286"/>
    <w:rsid w:val="00DD273C"/>
    <w:rsid w:val="00DD6FF7"/>
    <w:rsid w:val="00DE251E"/>
    <w:rsid w:val="00DE3925"/>
    <w:rsid w:val="00DE6FA3"/>
    <w:rsid w:val="00DE76D7"/>
    <w:rsid w:val="00DF4183"/>
    <w:rsid w:val="00DF6003"/>
    <w:rsid w:val="00DF72FA"/>
    <w:rsid w:val="00E04629"/>
    <w:rsid w:val="00E141BB"/>
    <w:rsid w:val="00E30548"/>
    <w:rsid w:val="00E45504"/>
    <w:rsid w:val="00E4573C"/>
    <w:rsid w:val="00E73F71"/>
    <w:rsid w:val="00E84D07"/>
    <w:rsid w:val="00E93536"/>
    <w:rsid w:val="00EB3ED8"/>
    <w:rsid w:val="00EB4C6D"/>
    <w:rsid w:val="00EB5136"/>
    <w:rsid w:val="00EC05A6"/>
    <w:rsid w:val="00EC1D96"/>
    <w:rsid w:val="00EC6E98"/>
    <w:rsid w:val="00EC79F0"/>
    <w:rsid w:val="00EE0FBB"/>
    <w:rsid w:val="00EF66F6"/>
    <w:rsid w:val="00F13507"/>
    <w:rsid w:val="00F20B89"/>
    <w:rsid w:val="00F24D3E"/>
    <w:rsid w:val="00F27EAD"/>
    <w:rsid w:val="00F315AD"/>
    <w:rsid w:val="00F32CC7"/>
    <w:rsid w:val="00F462CB"/>
    <w:rsid w:val="00F47E86"/>
    <w:rsid w:val="00F51BCD"/>
    <w:rsid w:val="00F555E2"/>
    <w:rsid w:val="00F703F9"/>
    <w:rsid w:val="00F75168"/>
    <w:rsid w:val="00F918CC"/>
    <w:rsid w:val="00F96EF0"/>
    <w:rsid w:val="00FE023D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4F9B6"/>
  <w15:docId w15:val="{B05EFC5C-2345-4A16-98A9-6EF9C0D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380C"/>
    <w:pPr>
      <w:keepNext/>
      <w:spacing w:before="240"/>
      <w:outlineLvl w:val="6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60642"/>
    <w:pPr>
      <w:ind w:left="720"/>
      <w:contextualSpacing/>
    </w:pPr>
  </w:style>
  <w:style w:type="table" w:styleId="TableGrid">
    <w:name w:val="Table Grid"/>
    <w:basedOn w:val="TableNormal"/>
    <w:uiPriority w:val="59"/>
    <w:rsid w:val="00CD2D2B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74273"/>
    <w:pPr>
      <w:spacing w:before="120"/>
      <w:ind w:left="720"/>
    </w:pPr>
    <w:rPr>
      <w:rFonts w:asciiTheme="minorHAnsi" w:hAnsiTheme="minorHAns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4273"/>
    <w:rPr>
      <w:rFonts w:asciiTheme="minorHAnsi" w:hAnsi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59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BF"/>
  </w:style>
  <w:style w:type="paragraph" w:styleId="Footer">
    <w:name w:val="footer"/>
    <w:basedOn w:val="Normal"/>
    <w:link w:val="FooterChar"/>
    <w:uiPriority w:val="99"/>
    <w:unhideWhenUsed/>
    <w:rsid w:val="00DB59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BF"/>
  </w:style>
  <w:style w:type="paragraph" w:styleId="BodyText">
    <w:name w:val="Body Text"/>
    <w:basedOn w:val="Normal"/>
    <w:link w:val="BodyTextChar"/>
    <w:uiPriority w:val="99"/>
    <w:unhideWhenUsed/>
    <w:rsid w:val="0037380C"/>
    <w:pPr>
      <w:spacing w:line="240" w:lineRule="auto"/>
    </w:pPr>
    <w:rPr>
      <w:rFonts w:asciiTheme="minorHAnsi" w:hAnsiTheme="minorHAns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7380C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37380C"/>
    <w:rPr>
      <w:rFonts w:asciiTheme="minorHAnsi" w:hAnsiTheme="minorHAnsi"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1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D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0A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A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C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1A9C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mercer.edu/www/mu-policies/upload/MU-Credit-Hour-Policy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tl.mercer.edu/www/mu-ctl/Resources/upload/AY-2021-Amended-Policy-on-Minimum-Requirements-for-University-Distance-Learning-Instruction-approved-December-14-2020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olicies.mercer.edu/www/mu-policies/upload/MU-Credit-Hour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.wfu.edu/resources/tools/estimator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Codone</dc:creator>
  <cp:lastModifiedBy>Kelly Reffitt</cp:lastModifiedBy>
  <cp:revision>2</cp:revision>
  <dcterms:created xsi:type="dcterms:W3CDTF">2022-08-12T20:12:00Z</dcterms:created>
  <dcterms:modified xsi:type="dcterms:W3CDTF">2022-08-12T20:12:00Z</dcterms:modified>
</cp:coreProperties>
</file>