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32A5" w14:textId="77777777" w:rsidR="00B868BD" w:rsidRPr="00E95255" w:rsidRDefault="00D63E15" w:rsidP="00E95255">
      <w:pPr>
        <w:jc w:val="center"/>
        <w:rPr>
          <w:rFonts w:cstheme="minorHAnsi"/>
          <w:b/>
        </w:rPr>
      </w:pPr>
      <w:r w:rsidRPr="00E95255">
        <w:rPr>
          <w:rFonts w:cstheme="minorHAnsi"/>
          <w:b/>
        </w:rPr>
        <w:t xml:space="preserve">Licensure Requirements </w:t>
      </w:r>
      <w:r w:rsidR="00B868BD" w:rsidRPr="00E95255">
        <w:rPr>
          <w:rFonts w:cstheme="minorHAnsi"/>
          <w:b/>
        </w:rPr>
        <w:t>Addendum</w:t>
      </w:r>
    </w:p>
    <w:tbl>
      <w:tblPr>
        <w:tblStyle w:val="TableGrid"/>
        <w:tblW w:w="13770" w:type="dxa"/>
        <w:tblInd w:w="-185" w:type="dxa"/>
        <w:tblLook w:val="04A0" w:firstRow="1" w:lastRow="0" w:firstColumn="1" w:lastColumn="0" w:noHBand="0" w:noVBand="1"/>
      </w:tblPr>
      <w:tblGrid>
        <w:gridCol w:w="2970"/>
        <w:gridCol w:w="3420"/>
        <w:gridCol w:w="1620"/>
        <w:gridCol w:w="5760"/>
      </w:tblGrid>
      <w:tr w:rsidR="00E95255" w:rsidRPr="00E95255" w14:paraId="18C22925" w14:textId="77777777" w:rsidTr="00E95255">
        <w:tc>
          <w:tcPr>
            <w:tcW w:w="2970" w:type="dxa"/>
          </w:tcPr>
          <w:p w14:paraId="24D5C520" w14:textId="77777777" w:rsidR="00AD2A70" w:rsidRPr="00E95255" w:rsidRDefault="00AD2A70" w:rsidP="00E95255">
            <w:pPr>
              <w:spacing w:after="0"/>
              <w:rPr>
                <w:rFonts w:cstheme="minorHAnsi"/>
              </w:rPr>
            </w:pPr>
            <w:r w:rsidRPr="00E95255">
              <w:rPr>
                <w:rFonts w:cstheme="minorHAnsi"/>
              </w:rPr>
              <w:t>Date:</w:t>
            </w:r>
          </w:p>
        </w:tc>
        <w:tc>
          <w:tcPr>
            <w:tcW w:w="3420" w:type="dxa"/>
          </w:tcPr>
          <w:p w14:paraId="37F826A8" w14:textId="77777777" w:rsidR="00AD2A70" w:rsidRPr="00E95255" w:rsidRDefault="00AD2A70" w:rsidP="00E95255">
            <w:pPr>
              <w:pStyle w:val="Header"/>
              <w:tabs>
                <w:tab w:val="clear" w:pos="4680"/>
                <w:tab w:val="clear" w:pos="9360"/>
              </w:tabs>
              <w:spacing w:line="276" w:lineRule="auto"/>
              <w:rPr>
                <w:rFonts w:cstheme="minorHAnsi"/>
              </w:rPr>
            </w:pPr>
          </w:p>
        </w:tc>
        <w:tc>
          <w:tcPr>
            <w:tcW w:w="1620" w:type="dxa"/>
          </w:tcPr>
          <w:p w14:paraId="45EFC031" w14:textId="77777777" w:rsidR="00AD2A70" w:rsidRPr="00E95255" w:rsidRDefault="00AD2A70" w:rsidP="00E95255">
            <w:pPr>
              <w:pStyle w:val="Header"/>
              <w:tabs>
                <w:tab w:val="clear" w:pos="4680"/>
                <w:tab w:val="clear" w:pos="9360"/>
              </w:tabs>
              <w:spacing w:line="276" w:lineRule="auto"/>
              <w:rPr>
                <w:rFonts w:cstheme="minorHAnsi"/>
              </w:rPr>
            </w:pPr>
            <w:r w:rsidRPr="00E95255">
              <w:rPr>
                <w:rFonts w:cstheme="minorHAnsi"/>
              </w:rPr>
              <w:t>Effective Date:</w:t>
            </w:r>
          </w:p>
        </w:tc>
        <w:tc>
          <w:tcPr>
            <w:tcW w:w="5760" w:type="dxa"/>
          </w:tcPr>
          <w:p w14:paraId="19ACE461" w14:textId="77777777" w:rsidR="00AD2A70" w:rsidRPr="00E95255" w:rsidRDefault="00AD2A70" w:rsidP="00E95255">
            <w:pPr>
              <w:pStyle w:val="Header"/>
              <w:tabs>
                <w:tab w:val="clear" w:pos="4680"/>
                <w:tab w:val="clear" w:pos="9360"/>
              </w:tabs>
              <w:spacing w:line="276" w:lineRule="auto"/>
              <w:rPr>
                <w:rFonts w:cstheme="minorHAnsi"/>
              </w:rPr>
            </w:pPr>
            <w:r w:rsidRPr="00E95255">
              <w:rPr>
                <w:rFonts w:cstheme="minorHAnsi"/>
              </w:rPr>
              <w:t>AY</w:t>
            </w:r>
          </w:p>
        </w:tc>
      </w:tr>
      <w:tr w:rsidR="00E95255" w:rsidRPr="00E95255" w14:paraId="7D09A959" w14:textId="77777777" w:rsidTr="00E95255">
        <w:tc>
          <w:tcPr>
            <w:tcW w:w="2970" w:type="dxa"/>
          </w:tcPr>
          <w:p w14:paraId="6BB123FD" w14:textId="77777777" w:rsidR="00B868BD" w:rsidRPr="00E95255" w:rsidRDefault="00B868BD" w:rsidP="00E95255">
            <w:pPr>
              <w:spacing w:after="0"/>
              <w:rPr>
                <w:rFonts w:cstheme="minorHAnsi"/>
              </w:rPr>
            </w:pPr>
            <w:r w:rsidRPr="00E95255">
              <w:rPr>
                <w:rFonts w:cstheme="minorHAnsi"/>
              </w:rPr>
              <w:t>School/College:</w:t>
            </w:r>
          </w:p>
        </w:tc>
        <w:tc>
          <w:tcPr>
            <w:tcW w:w="10800" w:type="dxa"/>
            <w:gridSpan w:val="3"/>
          </w:tcPr>
          <w:p w14:paraId="05BE9FEB" w14:textId="77777777" w:rsidR="00B868BD" w:rsidRPr="00E95255" w:rsidRDefault="00B868BD" w:rsidP="00E95255">
            <w:pPr>
              <w:spacing w:after="0"/>
              <w:rPr>
                <w:rFonts w:cstheme="minorHAnsi"/>
              </w:rPr>
            </w:pPr>
          </w:p>
        </w:tc>
      </w:tr>
      <w:tr w:rsidR="00E95255" w:rsidRPr="00E95255" w14:paraId="072D1C7E" w14:textId="77777777" w:rsidTr="00E95255">
        <w:tc>
          <w:tcPr>
            <w:tcW w:w="2970" w:type="dxa"/>
          </w:tcPr>
          <w:p w14:paraId="76B2B743" w14:textId="77777777" w:rsidR="00B868BD" w:rsidRPr="00E95255" w:rsidRDefault="00720F35" w:rsidP="00E95255">
            <w:pPr>
              <w:pStyle w:val="Header"/>
              <w:tabs>
                <w:tab w:val="clear" w:pos="4680"/>
                <w:tab w:val="clear" w:pos="9360"/>
              </w:tabs>
              <w:spacing w:line="276" w:lineRule="auto"/>
              <w:rPr>
                <w:rFonts w:cstheme="minorHAnsi"/>
              </w:rPr>
            </w:pPr>
            <w:r w:rsidRPr="00E95255">
              <w:rPr>
                <w:rFonts w:cstheme="minorHAnsi"/>
              </w:rPr>
              <w:t>Department/</w:t>
            </w:r>
            <w:r w:rsidR="00B868BD" w:rsidRPr="00E95255">
              <w:rPr>
                <w:rFonts w:cstheme="minorHAnsi"/>
              </w:rPr>
              <w:t>Program:</w:t>
            </w:r>
          </w:p>
        </w:tc>
        <w:tc>
          <w:tcPr>
            <w:tcW w:w="10800" w:type="dxa"/>
            <w:gridSpan w:val="3"/>
          </w:tcPr>
          <w:p w14:paraId="412D6FF7" w14:textId="77777777" w:rsidR="00B868BD" w:rsidRPr="00E95255" w:rsidRDefault="00B868BD" w:rsidP="00E95255">
            <w:pPr>
              <w:spacing w:after="0"/>
              <w:rPr>
                <w:rFonts w:cstheme="minorHAnsi"/>
              </w:rPr>
            </w:pPr>
          </w:p>
        </w:tc>
      </w:tr>
      <w:tr w:rsidR="00E95255" w:rsidRPr="00E95255" w14:paraId="3473481D" w14:textId="77777777" w:rsidTr="00E95255">
        <w:tc>
          <w:tcPr>
            <w:tcW w:w="2970" w:type="dxa"/>
            <w:tcBorders>
              <w:bottom w:val="single" w:sz="4" w:space="0" w:color="auto"/>
            </w:tcBorders>
          </w:tcPr>
          <w:p w14:paraId="68AAC55E" w14:textId="77777777" w:rsidR="00720F35" w:rsidRPr="00E95255" w:rsidRDefault="00720F35" w:rsidP="00E95255">
            <w:pPr>
              <w:spacing w:after="0"/>
              <w:rPr>
                <w:rFonts w:cstheme="minorHAnsi"/>
              </w:rPr>
            </w:pPr>
            <w:r w:rsidRPr="00E95255">
              <w:rPr>
                <w:rFonts w:cstheme="minorHAnsi"/>
              </w:rPr>
              <w:t>Name of Proposed Minor:</w:t>
            </w:r>
          </w:p>
        </w:tc>
        <w:tc>
          <w:tcPr>
            <w:tcW w:w="10800" w:type="dxa"/>
            <w:gridSpan w:val="3"/>
            <w:tcBorders>
              <w:bottom w:val="single" w:sz="4" w:space="0" w:color="auto"/>
            </w:tcBorders>
          </w:tcPr>
          <w:p w14:paraId="7A629ECE" w14:textId="77777777" w:rsidR="00720F35" w:rsidRPr="00E95255" w:rsidRDefault="00720F35" w:rsidP="00E95255">
            <w:pPr>
              <w:spacing w:after="0"/>
              <w:rPr>
                <w:rFonts w:cstheme="minorHAnsi"/>
              </w:rPr>
            </w:pPr>
          </w:p>
        </w:tc>
      </w:tr>
      <w:tr w:rsidR="00E95255" w:rsidRPr="00E95255" w14:paraId="50D43D1C" w14:textId="77777777" w:rsidTr="00E95255">
        <w:tc>
          <w:tcPr>
            <w:tcW w:w="2970" w:type="dxa"/>
            <w:tcBorders>
              <w:bottom w:val="single" w:sz="4" w:space="0" w:color="auto"/>
            </w:tcBorders>
          </w:tcPr>
          <w:p w14:paraId="45A23D01" w14:textId="77777777" w:rsidR="00B868BD" w:rsidRPr="00E95255" w:rsidRDefault="00B868BD" w:rsidP="00E95255">
            <w:pPr>
              <w:pStyle w:val="Header"/>
              <w:tabs>
                <w:tab w:val="clear" w:pos="4680"/>
                <w:tab w:val="clear" w:pos="9360"/>
              </w:tabs>
              <w:spacing w:line="276" w:lineRule="auto"/>
              <w:rPr>
                <w:rFonts w:cstheme="minorHAnsi"/>
              </w:rPr>
            </w:pPr>
            <w:r w:rsidRPr="00E95255">
              <w:rPr>
                <w:rFonts w:cstheme="minorHAnsi"/>
              </w:rPr>
              <w:t>Submitted by:</w:t>
            </w:r>
          </w:p>
        </w:tc>
        <w:tc>
          <w:tcPr>
            <w:tcW w:w="10800" w:type="dxa"/>
            <w:gridSpan w:val="3"/>
            <w:tcBorders>
              <w:bottom w:val="single" w:sz="4" w:space="0" w:color="auto"/>
            </w:tcBorders>
          </w:tcPr>
          <w:p w14:paraId="7C0B193D" w14:textId="77777777" w:rsidR="00B868BD" w:rsidRPr="00E95255" w:rsidRDefault="00B868BD" w:rsidP="00E95255">
            <w:pPr>
              <w:spacing w:after="0"/>
              <w:rPr>
                <w:rFonts w:cstheme="minorHAnsi"/>
              </w:rPr>
            </w:pPr>
          </w:p>
        </w:tc>
      </w:tr>
      <w:tr w:rsidR="00E95255" w:rsidRPr="00E95255" w14:paraId="3AF2BCB3" w14:textId="77777777" w:rsidTr="00E95255">
        <w:trPr>
          <w:cantSplit/>
        </w:trPr>
        <w:tc>
          <w:tcPr>
            <w:tcW w:w="13770" w:type="dxa"/>
            <w:gridSpan w:val="4"/>
            <w:tcBorders>
              <w:top w:val="single" w:sz="4" w:space="0" w:color="auto"/>
              <w:left w:val="nil"/>
              <w:bottom w:val="nil"/>
              <w:right w:val="nil"/>
            </w:tcBorders>
          </w:tcPr>
          <w:p w14:paraId="79393010" w14:textId="77777777" w:rsidR="00D63E15" w:rsidRPr="00E95255" w:rsidRDefault="00D63E15" w:rsidP="00E95255">
            <w:pPr>
              <w:rPr>
                <w:rFonts w:eastAsia="Arial" w:cstheme="minorHAnsi"/>
              </w:rPr>
            </w:pPr>
            <w:r w:rsidRPr="00E95255">
              <w:rPr>
                <w:rFonts w:eastAsia="Arial" w:cstheme="minorHAnsi"/>
              </w:rPr>
              <w:t>For assistance with this addendum, please contact Ellen Byron, Institutional Effectiveness Specialist in the Office of Institutional Effectiveness.</w:t>
            </w:r>
          </w:p>
          <w:p w14:paraId="21F5CE4D" w14:textId="77777777" w:rsidR="00D63E15" w:rsidRPr="00E95255" w:rsidRDefault="00D63E15" w:rsidP="00E95255">
            <w:pPr>
              <w:spacing w:after="0"/>
              <w:rPr>
                <w:rFonts w:eastAsia="Arial" w:cstheme="minorHAnsi"/>
                <w:b/>
              </w:rPr>
            </w:pPr>
            <w:r w:rsidRPr="00E95255">
              <w:rPr>
                <w:rFonts w:eastAsia="Arial" w:cstheme="minorHAnsi"/>
                <w:b/>
              </w:rPr>
              <w:t>Licensure Requirements</w:t>
            </w:r>
          </w:p>
          <w:p w14:paraId="6DF81671" w14:textId="77777777" w:rsidR="00E95255" w:rsidRPr="00E95255" w:rsidRDefault="00E95255" w:rsidP="00E95255">
            <w:pPr>
              <w:pStyle w:val="NormalWeb"/>
              <w:shd w:val="clear" w:color="auto" w:fill="FFFFFF"/>
              <w:spacing w:before="0" w:beforeAutospacing="0" w:after="150" w:afterAutospacing="0" w:line="276" w:lineRule="auto"/>
              <w:rPr>
                <w:rFonts w:asciiTheme="minorHAnsi" w:hAnsiTheme="minorHAnsi" w:cstheme="minorHAnsi"/>
                <w:sz w:val="22"/>
                <w:szCs w:val="22"/>
              </w:rPr>
            </w:pPr>
            <w:r w:rsidRPr="00E95255">
              <w:rPr>
                <w:rFonts w:asciiTheme="minorHAnsi" w:hAnsiTheme="minorHAnsi" w:cstheme="minorHAnsi"/>
                <w:sz w:val="22"/>
                <w:szCs w:val="22"/>
              </w:rPr>
              <w:t>The US Department of Education regulations and NC-SARA policies require that Mercer University disclose to students whether a program leading to professional licensure or certification meets the educational requirements for licensure or certification in </w:t>
            </w:r>
            <w:r w:rsidRPr="00E95255">
              <w:rPr>
                <w:rStyle w:val="Emphasis"/>
                <w:rFonts w:asciiTheme="minorHAnsi" w:hAnsiTheme="minorHAnsi" w:cstheme="minorHAnsi"/>
                <w:sz w:val="22"/>
                <w:szCs w:val="22"/>
              </w:rPr>
              <w:t>all</w:t>
            </w:r>
            <w:r w:rsidRPr="00E95255">
              <w:rPr>
                <w:rFonts w:asciiTheme="minorHAnsi" w:hAnsiTheme="minorHAnsi" w:cstheme="minorHAnsi"/>
                <w:sz w:val="22"/>
                <w:szCs w:val="22"/>
              </w:rPr>
              <w:t> U.S. states and territories.</w:t>
            </w:r>
          </w:p>
          <w:p w14:paraId="6181EF46" w14:textId="77777777" w:rsidR="00E95255" w:rsidRPr="00E95255" w:rsidRDefault="00E95255" w:rsidP="00E95255">
            <w:pPr>
              <w:pStyle w:val="NormalWeb"/>
              <w:shd w:val="clear" w:color="auto" w:fill="FFFFFF"/>
              <w:spacing w:before="0" w:beforeAutospacing="0" w:after="150" w:afterAutospacing="0" w:line="276" w:lineRule="auto"/>
              <w:rPr>
                <w:rFonts w:asciiTheme="minorHAnsi" w:hAnsiTheme="minorHAnsi" w:cstheme="minorHAnsi"/>
                <w:sz w:val="22"/>
                <w:szCs w:val="22"/>
              </w:rPr>
            </w:pPr>
            <w:r w:rsidRPr="00E95255">
              <w:rPr>
                <w:rFonts w:asciiTheme="minorHAnsi" w:hAnsiTheme="minorHAnsi" w:cstheme="minorHAnsi"/>
                <w:sz w:val="22"/>
                <w:szCs w:val="22"/>
              </w:rPr>
              <w:t xml:space="preserve">All of Mercer's programs that lead to licensure are designed to meet the educational requirements of regulatory authorities in the state of Georgia. While program curricula often meet the requirements of states outside of Georgia, statutes and regulations about licensure vary widely. Many state regulatory bodies recognize only educational credentials from accredited institutions. </w:t>
            </w:r>
          </w:p>
          <w:p w14:paraId="50C544F1" w14:textId="77777777" w:rsidR="00E95255" w:rsidRPr="00E95255" w:rsidRDefault="00D63E15" w:rsidP="00E95255">
            <w:pPr>
              <w:rPr>
                <w:rFonts w:eastAsia="Arial" w:cstheme="minorHAnsi"/>
                <w:spacing w:val="1"/>
              </w:rPr>
            </w:pPr>
            <w:r w:rsidRPr="00E95255">
              <w:rPr>
                <w:rFonts w:eastAsia="Arial" w:cstheme="minorHAnsi"/>
                <w:spacing w:val="1"/>
              </w:rPr>
              <w:t xml:space="preserve">In </w:t>
            </w:r>
            <w:r w:rsidR="00E95255" w:rsidRPr="00E95255">
              <w:rPr>
                <w:rFonts w:eastAsia="Arial" w:cstheme="minorHAnsi"/>
                <w:spacing w:val="1"/>
              </w:rPr>
              <w:t xml:space="preserve">the following table, identify the regulatory body per state and mark whether </w:t>
            </w:r>
            <w:r w:rsidR="006A25FC">
              <w:rPr>
                <w:rFonts w:eastAsia="Arial" w:cstheme="minorHAnsi"/>
                <w:spacing w:val="1"/>
              </w:rPr>
              <w:t>the</w:t>
            </w:r>
            <w:r w:rsidR="00E95255" w:rsidRPr="00E95255">
              <w:rPr>
                <w:rFonts w:eastAsia="Arial" w:cstheme="minorHAnsi"/>
                <w:spacing w:val="1"/>
              </w:rPr>
              <w:t xml:space="preserve"> program meets or does not meet the educational requirements</w:t>
            </w:r>
            <w:r w:rsidRPr="00E95255">
              <w:rPr>
                <w:rFonts w:eastAsia="Arial" w:cstheme="minorHAnsi"/>
                <w:spacing w:val="1"/>
              </w:rPr>
              <w:t>.</w:t>
            </w:r>
            <w:r w:rsidR="00E95255" w:rsidRPr="00E95255">
              <w:rPr>
                <w:rFonts w:eastAsia="Arial" w:cstheme="minorHAnsi"/>
                <w:spacing w:val="1"/>
              </w:rPr>
              <w:t xml:space="preserve"> If </w:t>
            </w:r>
            <w:r w:rsidR="006A25FC">
              <w:rPr>
                <w:rFonts w:eastAsia="Arial" w:cstheme="minorHAnsi"/>
                <w:spacing w:val="1"/>
              </w:rPr>
              <w:t xml:space="preserve">it is not possible to make </w:t>
            </w:r>
            <w:r w:rsidR="00E95255" w:rsidRPr="00E95255">
              <w:rPr>
                <w:rFonts w:eastAsia="Arial" w:cstheme="minorHAnsi"/>
                <w:spacing w:val="1"/>
              </w:rPr>
              <w:t>this determination, then note so in the appropriate box.</w:t>
            </w:r>
          </w:p>
        </w:tc>
      </w:tr>
    </w:tbl>
    <w:tbl>
      <w:tblPr>
        <w:tblpPr w:leftFromText="45" w:rightFromText="45" w:vertAnchor="text" w:tblpX="-196"/>
        <w:tblW w:w="13716" w:type="dxa"/>
        <w:tblCellSpacing w:w="7" w:type="dxa"/>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567"/>
        <w:gridCol w:w="5541"/>
        <w:gridCol w:w="1869"/>
        <w:gridCol w:w="1869"/>
        <w:gridCol w:w="1870"/>
      </w:tblGrid>
      <w:tr w:rsidR="00E95255" w:rsidRPr="00E95255" w14:paraId="63747653" w14:textId="77777777" w:rsidTr="006A25FC">
        <w:trPr>
          <w:tblHeader/>
          <w:tblCellSpacing w:w="7" w:type="dxa"/>
        </w:trPr>
        <w:tc>
          <w:tcPr>
            <w:tcW w:w="2546" w:type="dxa"/>
            <w:tcBorders>
              <w:top w:val="single" w:sz="4" w:space="0" w:color="auto"/>
              <w:left w:val="single" w:sz="4" w:space="0" w:color="auto"/>
              <w:bottom w:val="single" w:sz="4" w:space="0" w:color="auto"/>
            </w:tcBorders>
            <w:vAlign w:val="center"/>
            <w:hideMark/>
          </w:tcPr>
          <w:p w14:paraId="0D3DEF21" w14:textId="77777777" w:rsidR="00E95255" w:rsidRPr="00E95255" w:rsidRDefault="00E95255" w:rsidP="00E95255">
            <w:pPr>
              <w:spacing w:after="0" w:line="240" w:lineRule="auto"/>
              <w:rPr>
                <w:rFonts w:eastAsia="Times New Roman" w:cstheme="minorHAnsi"/>
                <w:b/>
                <w:bCs/>
              </w:rPr>
            </w:pPr>
            <w:r w:rsidRPr="00E95255">
              <w:rPr>
                <w:rFonts w:eastAsia="Times New Roman" w:cstheme="minorHAnsi"/>
                <w:b/>
                <w:bCs/>
              </w:rPr>
              <w:t>State/Territory</w:t>
            </w:r>
          </w:p>
        </w:tc>
        <w:tc>
          <w:tcPr>
            <w:tcW w:w="5527" w:type="dxa"/>
            <w:tcBorders>
              <w:top w:val="single" w:sz="4" w:space="0" w:color="auto"/>
              <w:bottom w:val="single" w:sz="4" w:space="0" w:color="auto"/>
            </w:tcBorders>
            <w:vAlign w:val="center"/>
            <w:hideMark/>
          </w:tcPr>
          <w:p w14:paraId="1C0B7F23" w14:textId="77777777" w:rsidR="00E95255" w:rsidRPr="00E95255" w:rsidRDefault="00E95255" w:rsidP="00E95255">
            <w:pPr>
              <w:spacing w:after="0" w:line="240" w:lineRule="auto"/>
              <w:jc w:val="center"/>
              <w:rPr>
                <w:rFonts w:eastAsia="Times New Roman" w:cstheme="minorHAnsi"/>
                <w:b/>
                <w:bCs/>
              </w:rPr>
            </w:pPr>
            <w:r w:rsidRPr="00E95255">
              <w:rPr>
                <w:rFonts w:eastAsia="Times New Roman" w:cstheme="minorHAnsi"/>
                <w:b/>
                <w:bCs/>
              </w:rPr>
              <w:t>Regulatory Body</w:t>
            </w:r>
          </w:p>
        </w:tc>
        <w:tc>
          <w:tcPr>
            <w:tcW w:w="1855" w:type="dxa"/>
            <w:tcBorders>
              <w:top w:val="single" w:sz="4" w:space="0" w:color="auto"/>
              <w:bottom w:val="single" w:sz="4" w:space="0" w:color="auto"/>
            </w:tcBorders>
            <w:vAlign w:val="center"/>
          </w:tcPr>
          <w:p w14:paraId="00191366" w14:textId="77777777" w:rsidR="00E95255" w:rsidRPr="00E95255" w:rsidRDefault="00E95255" w:rsidP="00E95255">
            <w:pPr>
              <w:spacing w:after="0" w:line="240" w:lineRule="auto"/>
              <w:jc w:val="center"/>
              <w:rPr>
                <w:rFonts w:eastAsia="Times New Roman" w:cstheme="minorHAnsi"/>
                <w:b/>
                <w:bCs/>
              </w:rPr>
            </w:pPr>
            <w:r w:rsidRPr="00E95255">
              <w:rPr>
                <w:rFonts w:eastAsia="Times New Roman" w:cstheme="minorHAnsi"/>
                <w:b/>
                <w:bCs/>
              </w:rPr>
              <w:t>Meets</w:t>
            </w:r>
          </w:p>
        </w:tc>
        <w:tc>
          <w:tcPr>
            <w:tcW w:w="1855" w:type="dxa"/>
            <w:tcBorders>
              <w:top w:val="single" w:sz="4" w:space="0" w:color="auto"/>
              <w:bottom w:val="single" w:sz="4" w:space="0" w:color="auto"/>
            </w:tcBorders>
            <w:vAlign w:val="center"/>
          </w:tcPr>
          <w:p w14:paraId="5D09CD93" w14:textId="77777777" w:rsidR="00E95255" w:rsidRPr="00E95255" w:rsidRDefault="00E95255" w:rsidP="00E95255">
            <w:pPr>
              <w:spacing w:after="0" w:line="240" w:lineRule="auto"/>
              <w:jc w:val="center"/>
              <w:rPr>
                <w:rFonts w:eastAsia="Times New Roman" w:cstheme="minorHAnsi"/>
                <w:b/>
                <w:bCs/>
              </w:rPr>
            </w:pPr>
            <w:r w:rsidRPr="00E95255">
              <w:rPr>
                <w:rFonts w:eastAsia="Times New Roman" w:cstheme="minorHAnsi"/>
                <w:b/>
                <w:bCs/>
              </w:rPr>
              <w:t>Does Not Meet</w:t>
            </w:r>
          </w:p>
        </w:tc>
        <w:tc>
          <w:tcPr>
            <w:tcW w:w="1849" w:type="dxa"/>
            <w:tcBorders>
              <w:top w:val="single" w:sz="4" w:space="0" w:color="auto"/>
              <w:bottom w:val="single" w:sz="4" w:space="0" w:color="auto"/>
              <w:right w:val="single" w:sz="4" w:space="0" w:color="auto"/>
            </w:tcBorders>
          </w:tcPr>
          <w:p w14:paraId="5C206FF8" w14:textId="77777777" w:rsidR="00E95255" w:rsidRPr="00E95255" w:rsidRDefault="00E95255" w:rsidP="00E95255">
            <w:pPr>
              <w:spacing w:after="0" w:line="240" w:lineRule="auto"/>
              <w:jc w:val="center"/>
              <w:rPr>
                <w:rFonts w:eastAsia="Times New Roman" w:cstheme="minorHAnsi"/>
                <w:b/>
                <w:bCs/>
              </w:rPr>
            </w:pPr>
            <w:r w:rsidRPr="00E95255">
              <w:rPr>
                <w:rFonts w:eastAsia="Times New Roman" w:cstheme="minorHAnsi"/>
                <w:b/>
                <w:bCs/>
              </w:rPr>
              <w:t>Unable to Determine</w:t>
            </w:r>
          </w:p>
        </w:tc>
      </w:tr>
      <w:tr w:rsidR="00E95255" w:rsidRPr="00E95255" w14:paraId="79F8F60B"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05EC4A50"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Alabama</w:t>
            </w:r>
          </w:p>
        </w:tc>
        <w:tc>
          <w:tcPr>
            <w:tcW w:w="5527" w:type="dxa"/>
            <w:tcBorders>
              <w:top w:val="single" w:sz="4" w:space="0" w:color="auto"/>
              <w:bottom w:val="single" w:sz="4" w:space="0" w:color="auto"/>
            </w:tcBorders>
            <w:vAlign w:val="center"/>
          </w:tcPr>
          <w:p w14:paraId="54EB91B7"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6C41EB3A"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37E9F06E"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24B97638" w14:textId="77777777" w:rsidR="00E95255" w:rsidRPr="00E95255" w:rsidRDefault="00E95255" w:rsidP="00E95255">
            <w:pPr>
              <w:spacing w:after="0" w:line="240" w:lineRule="auto"/>
              <w:jc w:val="center"/>
              <w:rPr>
                <w:rFonts w:eastAsia="Times New Roman" w:cstheme="minorHAnsi"/>
              </w:rPr>
            </w:pPr>
          </w:p>
        </w:tc>
      </w:tr>
      <w:tr w:rsidR="00E95255" w:rsidRPr="00E95255" w14:paraId="62D6C195"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5F03EA92"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Alaska</w:t>
            </w:r>
          </w:p>
        </w:tc>
        <w:tc>
          <w:tcPr>
            <w:tcW w:w="5527" w:type="dxa"/>
            <w:tcBorders>
              <w:top w:val="single" w:sz="4" w:space="0" w:color="auto"/>
              <w:bottom w:val="single" w:sz="4" w:space="0" w:color="auto"/>
            </w:tcBorders>
            <w:vAlign w:val="center"/>
          </w:tcPr>
          <w:p w14:paraId="344AD681"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3613E92E"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34E56D24"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6098D957" w14:textId="77777777" w:rsidR="00E95255" w:rsidRPr="00E95255" w:rsidRDefault="00E95255" w:rsidP="00E95255">
            <w:pPr>
              <w:spacing w:after="0" w:line="240" w:lineRule="auto"/>
              <w:jc w:val="center"/>
              <w:rPr>
                <w:rFonts w:eastAsia="Times New Roman" w:cstheme="minorHAnsi"/>
              </w:rPr>
            </w:pPr>
          </w:p>
        </w:tc>
      </w:tr>
      <w:tr w:rsidR="00E95255" w:rsidRPr="00E95255" w14:paraId="1BC81E18"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63CD6F4E"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Arizona</w:t>
            </w:r>
          </w:p>
        </w:tc>
        <w:tc>
          <w:tcPr>
            <w:tcW w:w="5527" w:type="dxa"/>
            <w:tcBorders>
              <w:top w:val="single" w:sz="4" w:space="0" w:color="auto"/>
              <w:bottom w:val="single" w:sz="4" w:space="0" w:color="auto"/>
            </w:tcBorders>
            <w:vAlign w:val="center"/>
          </w:tcPr>
          <w:p w14:paraId="5B33FF0B"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74CC1E90"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55BD64C9"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5DD05134" w14:textId="77777777" w:rsidR="00E95255" w:rsidRPr="00E95255" w:rsidRDefault="00E95255" w:rsidP="00E95255">
            <w:pPr>
              <w:spacing w:after="0" w:line="240" w:lineRule="auto"/>
              <w:jc w:val="center"/>
              <w:rPr>
                <w:rFonts w:eastAsia="Times New Roman" w:cstheme="minorHAnsi"/>
              </w:rPr>
            </w:pPr>
          </w:p>
        </w:tc>
      </w:tr>
      <w:tr w:rsidR="00E95255" w:rsidRPr="00E95255" w14:paraId="7F4B8CFD"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67374F44"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Arkansas</w:t>
            </w:r>
          </w:p>
        </w:tc>
        <w:tc>
          <w:tcPr>
            <w:tcW w:w="5527" w:type="dxa"/>
            <w:tcBorders>
              <w:top w:val="single" w:sz="4" w:space="0" w:color="auto"/>
              <w:bottom w:val="single" w:sz="4" w:space="0" w:color="auto"/>
            </w:tcBorders>
            <w:vAlign w:val="center"/>
          </w:tcPr>
          <w:p w14:paraId="4FE8C7A8"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30405DB6"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3057D540"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349CD2B1" w14:textId="77777777" w:rsidR="00E95255" w:rsidRPr="00E95255" w:rsidRDefault="00E95255" w:rsidP="00E95255">
            <w:pPr>
              <w:spacing w:after="0" w:line="240" w:lineRule="auto"/>
              <w:jc w:val="center"/>
              <w:rPr>
                <w:rFonts w:eastAsia="Times New Roman" w:cstheme="minorHAnsi"/>
              </w:rPr>
            </w:pPr>
          </w:p>
        </w:tc>
      </w:tr>
      <w:tr w:rsidR="00E95255" w:rsidRPr="00E95255" w14:paraId="2940C10C" w14:textId="77777777" w:rsidTr="006A25FC">
        <w:trPr>
          <w:tblCellSpacing w:w="7" w:type="dxa"/>
        </w:trPr>
        <w:tc>
          <w:tcPr>
            <w:tcW w:w="2546" w:type="dxa"/>
            <w:tcBorders>
              <w:top w:val="single" w:sz="4" w:space="0" w:color="auto"/>
              <w:left w:val="single" w:sz="4" w:space="0" w:color="auto"/>
              <w:bottom w:val="single" w:sz="4" w:space="0" w:color="auto"/>
            </w:tcBorders>
            <w:vAlign w:val="center"/>
          </w:tcPr>
          <w:p w14:paraId="106CCB10"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xml:space="preserve"> California</w:t>
            </w:r>
          </w:p>
        </w:tc>
        <w:tc>
          <w:tcPr>
            <w:tcW w:w="5527" w:type="dxa"/>
            <w:tcBorders>
              <w:top w:val="single" w:sz="4" w:space="0" w:color="auto"/>
              <w:bottom w:val="single" w:sz="4" w:space="0" w:color="auto"/>
            </w:tcBorders>
            <w:vAlign w:val="center"/>
          </w:tcPr>
          <w:p w14:paraId="38B6CFBF"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584CAF4C"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10EDD971"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0FBB8DEF" w14:textId="77777777" w:rsidR="00E95255" w:rsidRPr="00E95255" w:rsidRDefault="00E95255" w:rsidP="00E95255">
            <w:pPr>
              <w:spacing w:after="0" w:line="240" w:lineRule="auto"/>
              <w:jc w:val="center"/>
              <w:rPr>
                <w:rFonts w:eastAsia="Times New Roman" w:cstheme="minorHAnsi"/>
              </w:rPr>
            </w:pPr>
          </w:p>
        </w:tc>
      </w:tr>
      <w:tr w:rsidR="00E95255" w:rsidRPr="00E95255" w14:paraId="0C057C5D"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343ABE2E"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Colorado</w:t>
            </w:r>
          </w:p>
        </w:tc>
        <w:tc>
          <w:tcPr>
            <w:tcW w:w="5527" w:type="dxa"/>
            <w:tcBorders>
              <w:top w:val="single" w:sz="4" w:space="0" w:color="auto"/>
              <w:bottom w:val="single" w:sz="4" w:space="0" w:color="auto"/>
            </w:tcBorders>
            <w:vAlign w:val="center"/>
          </w:tcPr>
          <w:p w14:paraId="4C9EB5DD"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7FB3C03D"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2DE2E603"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749ED2AF" w14:textId="77777777" w:rsidR="00E95255" w:rsidRPr="00E95255" w:rsidRDefault="00E95255" w:rsidP="00E95255">
            <w:pPr>
              <w:spacing w:after="0" w:line="240" w:lineRule="auto"/>
              <w:jc w:val="center"/>
              <w:rPr>
                <w:rFonts w:eastAsia="Times New Roman" w:cstheme="minorHAnsi"/>
              </w:rPr>
            </w:pPr>
          </w:p>
        </w:tc>
      </w:tr>
      <w:tr w:rsidR="00E95255" w:rsidRPr="00E95255" w14:paraId="44CB4763"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4980A7C5"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Connecticut</w:t>
            </w:r>
          </w:p>
        </w:tc>
        <w:tc>
          <w:tcPr>
            <w:tcW w:w="5527" w:type="dxa"/>
            <w:tcBorders>
              <w:top w:val="single" w:sz="4" w:space="0" w:color="auto"/>
              <w:bottom w:val="single" w:sz="4" w:space="0" w:color="auto"/>
            </w:tcBorders>
            <w:vAlign w:val="center"/>
          </w:tcPr>
          <w:p w14:paraId="67B0FBF1"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0BBE426B"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1D06ABA2"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23F33880" w14:textId="77777777" w:rsidR="00E95255" w:rsidRPr="00E95255" w:rsidRDefault="00E95255" w:rsidP="00E95255">
            <w:pPr>
              <w:spacing w:after="0" w:line="240" w:lineRule="auto"/>
              <w:jc w:val="center"/>
              <w:rPr>
                <w:rFonts w:eastAsia="Times New Roman" w:cstheme="minorHAnsi"/>
              </w:rPr>
            </w:pPr>
          </w:p>
        </w:tc>
      </w:tr>
      <w:tr w:rsidR="00E95255" w:rsidRPr="00E95255" w14:paraId="692B2D4E"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457E8658"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Delaware</w:t>
            </w:r>
          </w:p>
        </w:tc>
        <w:tc>
          <w:tcPr>
            <w:tcW w:w="5527" w:type="dxa"/>
            <w:tcBorders>
              <w:top w:val="single" w:sz="4" w:space="0" w:color="auto"/>
              <w:bottom w:val="single" w:sz="4" w:space="0" w:color="auto"/>
            </w:tcBorders>
            <w:vAlign w:val="center"/>
          </w:tcPr>
          <w:p w14:paraId="21F4AE98"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42DAC1C7"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5D48D0D9"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4D8101B4" w14:textId="77777777" w:rsidR="00E95255" w:rsidRPr="00E95255" w:rsidRDefault="00E95255" w:rsidP="00E95255">
            <w:pPr>
              <w:spacing w:after="0" w:line="240" w:lineRule="auto"/>
              <w:jc w:val="center"/>
              <w:rPr>
                <w:rFonts w:eastAsia="Times New Roman" w:cstheme="minorHAnsi"/>
              </w:rPr>
            </w:pPr>
          </w:p>
        </w:tc>
      </w:tr>
      <w:tr w:rsidR="00E95255" w:rsidRPr="00E95255" w14:paraId="5AB867FB"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3875FE26"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lastRenderedPageBreak/>
              <w:t> District of Columbia (DC)</w:t>
            </w:r>
          </w:p>
        </w:tc>
        <w:tc>
          <w:tcPr>
            <w:tcW w:w="5527" w:type="dxa"/>
            <w:tcBorders>
              <w:top w:val="single" w:sz="4" w:space="0" w:color="auto"/>
              <w:bottom w:val="single" w:sz="4" w:space="0" w:color="auto"/>
            </w:tcBorders>
            <w:vAlign w:val="center"/>
          </w:tcPr>
          <w:p w14:paraId="21A3D877"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25B40CD9"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075D9C7B"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2D48BE47" w14:textId="77777777" w:rsidR="00E95255" w:rsidRPr="00E95255" w:rsidRDefault="00E95255" w:rsidP="00E95255">
            <w:pPr>
              <w:spacing w:after="0" w:line="240" w:lineRule="auto"/>
              <w:jc w:val="center"/>
              <w:rPr>
                <w:rFonts w:eastAsia="Times New Roman" w:cstheme="minorHAnsi"/>
              </w:rPr>
            </w:pPr>
          </w:p>
        </w:tc>
      </w:tr>
      <w:tr w:rsidR="00E95255" w:rsidRPr="00E95255" w14:paraId="050C8A13"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6F79FF3E"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Florida</w:t>
            </w:r>
          </w:p>
        </w:tc>
        <w:tc>
          <w:tcPr>
            <w:tcW w:w="5527" w:type="dxa"/>
            <w:tcBorders>
              <w:top w:val="single" w:sz="4" w:space="0" w:color="auto"/>
              <w:bottom w:val="single" w:sz="4" w:space="0" w:color="auto"/>
            </w:tcBorders>
            <w:vAlign w:val="center"/>
          </w:tcPr>
          <w:p w14:paraId="3641DF6A"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1824C2F2"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555784CC"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198E5982" w14:textId="77777777" w:rsidR="00E95255" w:rsidRPr="00E95255" w:rsidRDefault="00E95255" w:rsidP="00E95255">
            <w:pPr>
              <w:spacing w:after="0" w:line="240" w:lineRule="auto"/>
              <w:jc w:val="center"/>
              <w:rPr>
                <w:rFonts w:eastAsia="Times New Roman" w:cstheme="minorHAnsi"/>
              </w:rPr>
            </w:pPr>
          </w:p>
        </w:tc>
      </w:tr>
      <w:tr w:rsidR="00E95255" w:rsidRPr="00E95255" w14:paraId="7DBC5BD7"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4D19B712"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Georgia</w:t>
            </w:r>
          </w:p>
        </w:tc>
        <w:tc>
          <w:tcPr>
            <w:tcW w:w="5527" w:type="dxa"/>
            <w:tcBorders>
              <w:top w:val="single" w:sz="4" w:space="0" w:color="auto"/>
              <w:bottom w:val="single" w:sz="4" w:space="0" w:color="auto"/>
            </w:tcBorders>
            <w:vAlign w:val="center"/>
          </w:tcPr>
          <w:p w14:paraId="6E9101E8"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4C030F5A"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2C70C318"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7CF9298F" w14:textId="77777777" w:rsidR="00E95255" w:rsidRPr="00E95255" w:rsidRDefault="00E95255" w:rsidP="00E95255">
            <w:pPr>
              <w:spacing w:after="0" w:line="240" w:lineRule="auto"/>
              <w:jc w:val="center"/>
              <w:rPr>
                <w:rFonts w:eastAsia="Times New Roman" w:cstheme="minorHAnsi"/>
              </w:rPr>
            </w:pPr>
          </w:p>
        </w:tc>
      </w:tr>
      <w:tr w:rsidR="00E95255" w:rsidRPr="00E95255" w14:paraId="5278033F"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3E1C41EA"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Hawaii</w:t>
            </w:r>
          </w:p>
        </w:tc>
        <w:tc>
          <w:tcPr>
            <w:tcW w:w="5527" w:type="dxa"/>
            <w:tcBorders>
              <w:top w:val="single" w:sz="4" w:space="0" w:color="auto"/>
              <w:bottom w:val="single" w:sz="4" w:space="0" w:color="auto"/>
            </w:tcBorders>
            <w:vAlign w:val="center"/>
          </w:tcPr>
          <w:p w14:paraId="5D197CC2"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35D3F4A5"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1F5D3370"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558B0CD4" w14:textId="77777777" w:rsidR="00E95255" w:rsidRPr="00E95255" w:rsidRDefault="00E95255" w:rsidP="00E95255">
            <w:pPr>
              <w:spacing w:after="0" w:line="240" w:lineRule="auto"/>
              <w:jc w:val="center"/>
              <w:rPr>
                <w:rFonts w:eastAsia="Times New Roman" w:cstheme="minorHAnsi"/>
              </w:rPr>
            </w:pPr>
          </w:p>
        </w:tc>
      </w:tr>
      <w:tr w:rsidR="00E95255" w:rsidRPr="00E95255" w14:paraId="66378914"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612166BF"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Idaho</w:t>
            </w:r>
          </w:p>
        </w:tc>
        <w:tc>
          <w:tcPr>
            <w:tcW w:w="5527" w:type="dxa"/>
            <w:tcBorders>
              <w:top w:val="single" w:sz="4" w:space="0" w:color="auto"/>
              <w:bottom w:val="single" w:sz="4" w:space="0" w:color="auto"/>
            </w:tcBorders>
            <w:vAlign w:val="center"/>
          </w:tcPr>
          <w:p w14:paraId="596F8593"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26645097"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717471D1"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1B3F4B46" w14:textId="77777777" w:rsidR="00E95255" w:rsidRPr="00E95255" w:rsidRDefault="00E95255" w:rsidP="00E95255">
            <w:pPr>
              <w:spacing w:after="0" w:line="240" w:lineRule="auto"/>
              <w:jc w:val="center"/>
              <w:rPr>
                <w:rFonts w:eastAsia="Times New Roman" w:cstheme="minorHAnsi"/>
              </w:rPr>
            </w:pPr>
          </w:p>
        </w:tc>
      </w:tr>
      <w:tr w:rsidR="00E95255" w:rsidRPr="00E95255" w14:paraId="4439FA01"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7B92BD7F"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Illinois</w:t>
            </w:r>
          </w:p>
        </w:tc>
        <w:tc>
          <w:tcPr>
            <w:tcW w:w="5527" w:type="dxa"/>
            <w:tcBorders>
              <w:top w:val="single" w:sz="4" w:space="0" w:color="auto"/>
              <w:bottom w:val="single" w:sz="4" w:space="0" w:color="auto"/>
            </w:tcBorders>
            <w:vAlign w:val="center"/>
          </w:tcPr>
          <w:p w14:paraId="477CAD4B"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1510EF57"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45BA8EF5"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210B293E" w14:textId="77777777" w:rsidR="00E95255" w:rsidRPr="00E95255" w:rsidRDefault="00E95255" w:rsidP="00E95255">
            <w:pPr>
              <w:spacing w:after="0" w:line="240" w:lineRule="auto"/>
              <w:jc w:val="center"/>
              <w:rPr>
                <w:rFonts w:eastAsia="Times New Roman" w:cstheme="minorHAnsi"/>
              </w:rPr>
            </w:pPr>
          </w:p>
        </w:tc>
      </w:tr>
      <w:tr w:rsidR="00E95255" w:rsidRPr="00E95255" w14:paraId="66D2627A"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7F38C0F7"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Indiana</w:t>
            </w:r>
          </w:p>
        </w:tc>
        <w:tc>
          <w:tcPr>
            <w:tcW w:w="5527" w:type="dxa"/>
            <w:tcBorders>
              <w:top w:val="single" w:sz="4" w:space="0" w:color="auto"/>
              <w:bottom w:val="single" w:sz="4" w:space="0" w:color="auto"/>
            </w:tcBorders>
            <w:vAlign w:val="center"/>
          </w:tcPr>
          <w:p w14:paraId="3F4FC44F"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722AD8D9"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70CDE7FA"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2649586F" w14:textId="77777777" w:rsidR="00E95255" w:rsidRPr="00E95255" w:rsidRDefault="00E95255" w:rsidP="00E95255">
            <w:pPr>
              <w:spacing w:after="0" w:line="240" w:lineRule="auto"/>
              <w:jc w:val="center"/>
              <w:rPr>
                <w:rFonts w:eastAsia="Times New Roman" w:cstheme="minorHAnsi"/>
              </w:rPr>
            </w:pPr>
          </w:p>
        </w:tc>
      </w:tr>
      <w:tr w:rsidR="00E95255" w:rsidRPr="00E95255" w14:paraId="0F763BC5"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3018DF74"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Iowa</w:t>
            </w:r>
          </w:p>
        </w:tc>
        <w:tc>
          <w:tcPr>
            <w:tcW w:w="5527" w:type="dxa"/>
            <w:tcBorders>
              <w:top w:val="single" w:sz="4" w:space="0" w:color="auto"/>
              <w:bottom w:val="single" w:sz="4" w:space="0" w:color="auto"/>
            </w:tcBorders>
            <w:vAlign w:val="center"/>
          </w:tcPr>
          <w:p w14:paraId="454125A7"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6F4E6091"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2CDB7FE8"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7BC6AA0A" w14:textId="77777777" w:rsidR="00E95255" w:rsidRPr="00E95255" w:rsidRDefault="00E95255" w:rsidP="00E95255">
            <w:pPr>
              <w:spacing w:after="0" w:line="240" w:lineRule="auto"/>
              <w:jc w:val="center"/>
              <w:rPr>
                <w:rFonts w:eastAsia="Times New Roman" w:cstheme="minorHAnsi"/>
              </w:rPr>
            </w:pPr>
          </w:p>
        </w:tc>
      </w:tr>
      <w:tr w:rsidR="00E95255" w:rsidRPr="00E95255" w14:paraId="1F470F86"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45DFAB0A"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Kansas</w:t>
            </w:r>
          </w:p>
        </w:tc>
        <w:tc>
          <w:tcPr>
            <w:tcW w:w="5527" w:type="dxa"/>
            <w:tcBorders>
              <w:top w:val="single" w:sz="4" w:space="0" w:color="auto"/>
              <w:bottom w:val="single" w:sz="4" w:space="0" w:color="auto"/>
            </w:tcBorders>
            <w:vAlign w:val="center"/>
          </w:tcPr>
          <w:p w14:paraId="30B17A7F"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23B52824"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77D1A3EC"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408A9370" w14:textId="77777777" w:rsidR="00E95255" w:rsidRPr="00E95255" w:rsidRDefault="00E95255" w:rsidP="00E95255">
            <w:pPr>
              <w:spacing w:after="0" w:line="240" w:lineRule="auto"/>
              <w:jc w:val="center"/>
              <w:rPr>
                <w:rFonts w:eastAsia="Times New Roman" w:cstheme="minorHAnsi"/>
              </w:rPr>
            </w:pPr>
          </w:p>
        </w:tc>
      </w:tr>
      <w:tr w:rsidR="00E95255" w:rsidRPr="00E95255" w14:paraId="6F1FB2EF"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042B475F"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Kentucky</w:t>
            </w:r>
          </w:p>
        </w:tc>
        <w:tc>
          <w:tcPr>
            <w:tcW w:w="5527" w:type="dxa"/>
            <w:tcBorders>
              <w:top w:val="single" w:sz="4" w:space="0" w:color="auto"/>
              <w:bottom w:val="single" w:sz="4" w:space="0" w:color="auto"/>
            </w:tcBorders>
            <w:vAlign w:val="center"/>
          </w:tcPr>
          <w:p w14:paraId="0B5DCA20"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281FF376"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6CCBB46E"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5DD5D380" w14:textId="77777777" w:rsidR="00E95255" w:rsidRPr="00E95255" w:rsidRDefault="00E95255" w:rsidP="00E95255">
            <w:pPr>
              <w:spacing w:after="0" w:line="240" w:lineRule="auto"/>
              <w:jc w:val="center"/>
              <w:rPr>
                <w:rFonts w:eastAsia="Times New Roman" w:cstheme="minorHAnsi"/>
              </w:rPr>
            </w:pPr>
          </w:p>
        </w:tc>
      </w:tr>
      <w:tr w:rsidR="00E95255" w:rsidRPr="00E95255" w14:paraId="51BD6DD7"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2E206812"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Louisiana</w:t>
            </w:r>
          </w:p>
        </w:tc>
        <w:tc>
          <w:tcPr>
            <w:tcW w:w="5527" w:type="dxa"/>
            <w:tcBorders>
              <w:top w:val="single" w:sz="4" w:space="0" w:color="auto"/>
              <w:bottom w:val="single" w:sz="4" w:space="0" w:color="auto"/>
            </w:tcBorders>
            <w:vAlign w:val="center"/>
          </w:tcPr>
          <w:p w14:paraId="2C454E16"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79D169C5"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71D3AB37"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605C5889" w14:textId="77777777" w:rsidR="00E95255" w:rsidRPr="00E95255" w:rsidRDefault="00E95255" w:rsidP="00E95255">
            <w:pPr>
              <w:spacing w:after="0" w:line="240" w:lineRule="auto"/>
              <w:jc w:val="center"/>
              <w:rPr>
                <w:rFonts w:eastAsia="Times New Roman" w:cstheme="minorHAnsi"/>
              </w:rPr>
            </w:pPr>
          </w:p>
        </w:tc>
      </w:tr>
      <w:tr w:rsidR="00E95255" w:rsidRPr="00E95255" w14:paraId="315A9964"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6B2BA46C"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Maine</w:t>
            </w:r>
          </w:p>
        </w:tc>
        <w:tc>
          <w:tcPr>
            <w:tcW w:w="5527" w:type="dxa"/>
            <w:tcBorders>
              <w:top w:val="single" w:sz="4" w:space="0" w:color="auto"/>
              <w:bottom w:val="single" w:sz="4" w:space="0" w:color="auto"/>
            </w:tcBorders>
            <w:vAlign w:val="center"/>
          </w:tcPr>
          <w:p w14:paraId="044FC2D7"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02F27279"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2A1E408F"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659F750E" w14:textId="77777777" w:rsidR="00E95255" w:rsidRPr="00E95255" w:rsidRDefault="00E95255" w:rsidP="00E95255">
            <w:pPr>
              <w:spacing w:after="0" w:line="240" w:lineRule="auto"/>
              <w:jc w:val="center"/>
              <w:rPr>
                <w:rFonts w:eastAsia="Times New Roman" w:cstheme="minorHAnsi"/>
              </w:rPr>
            </w:pPr>
          </w:p>
        </w:tc>
      </w:tr>
      <w:tr w:rsidR="00E95255" w:rsidRPr="00E95255" w14:paraId="79CD87E5"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7BBB5C1A"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Maryland</w:t>
            </w:r>
          </w:p>
        </w:tc>
        <w:tc>
          <w:tcPr>
            <w:tcW w:w="5527" w:type="dxa"/>
            <w:tcBorders>
              <w:top w:val="single" w:sz="4" w:space="0" w:color="auto"/>
              <w:bottom w:val="single" w:sz="4" w:space="0" w:color="auto"/>
            </w:tcBorders>
            <w:vAlign w:val="center"/>
          </w:tcPr>
          <w:p w14:paraId="5DC95C49"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10E64CB1"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6E18D28D"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49526A87" w14:textId="77777777" w:rsidR="00E95255" w:rsidRPr="00E95255" w:rsidRDefault="00E95255" w:rsidP="00E95255">
            <w:pPr>
              <w:spacing w:after="0" w:line="240" w:lineRule="auto"/>
              <w:jc w:val="center"/>
              <w:rPr>
                <w:rFonts w:eastAsia="Times New Roman" w:cstheme="minorHAnsi"/>
              </w:rPr>
            </w:pPr>
          </w:p>
        </w:tc>
      </w:tr>
      <w:tr w:rsidR="00E95255" w:rsidRPr="00E95255" w14:paraId="7BF3F429"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5CE347A3"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Massachusetts</w:t>
            </w:r>
          </w:p>
        </w:tc>
        <w:tc>
          <w:tcPr>
            <w:tcW w:w="5527" w:type="dxa"/>
            <w:tcBorders>
              <w:top w:val="single" w:sz="4" w:space="0" w:color="auto"/>
              <w:bottom w:val="single" w:sz="4" w:space="0" w:color="auto"/>
            </w:tcBorders>
            <w:vAlign w:val="center"/>
          </w:tcPr>
          <w:p w14:paraId="16402457"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35BED534"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7505FD2F"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01CEF75A" w14:textId="77777777" w:rsidR="00E95255" w:rsidRPr="00E95255" w:rsidRDefault="00E95255" w:rsidP="00E95255">
            <w:pPr>
              <w:spacing w:after="0" w:line="240" w:lineRule="auto"/>
              <w:jc w:val="center"/>
              <w:rPr>
                <w:rFonts w:eastAsia="Times New Roman" w:cstheme="minorHAnsi"/>
              </w:rPr>
            </w:pPr>
          </w:p>
        </w:tc>
      </w:tr>
      <w:tr w:rsidR="00E95255" w:rsidRPr="00E95255" w14:paraId="5ED1EFBA"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58EAB923"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Michigan</w:t>
            </w:r>
          </w:p>
        </w:tc>
        <w:tc>
          <w:tcPr>
            <w:tcW w:w="5527" w:type="dxa"/>
            <w:tcBorders>
              <w:top w:val="single" w:sz="4" w:space="0" w:color="auto"/>
              <w:bottom w:val="single" w:sz="4" w:space="0" w:color="auto"/>
            </w:tcBorders>
            <w:vAlign w:val="center"/>
          </w:tcPr>
          <w:p w14:paraId="3FCD6861"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462A23F6"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59B25C39"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2A88D7F7" w14:textId="77777777" w:rsidR="00E95255" w:rsidRPr="00E95255" w:rsidRDefault="00E95255" w:rsidP="00E95255">
            <w:pPr>
              <w:spacing w:after="0" w:line="240" w:lineRule="auto"/>
              <w:jc w:val="center"/>
              <w:rPr>
                <w:rFonts w:eastAsia="Times New Roman" w:cstheme="minorHAnsi"/>
              </w:rPr>
            </w:pPr>
          </w:p>
        </w:tc>
      </w:tr>
      <w:tr w:rsidR="00E95255" w:rsidRPr="00E95255" w14:paraId="48973C26"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36E699F9"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Minnesota</w:t>
            </w:r>
          </w:p>
        </w:tc>
        <w:tc>
          <w:tcPr>
            <w:tcW w:w="5527" w:type="dxa"/>
            <w:tcBorders>
              <w:top w:val="single" w:sz="4" w:space="0" w:color="auto"/>
              <w:bottom w:val="single" w:sz="4" w:space="0" w:color="auto"/>
            </w:tcBorders>
            <w:vAlign w:val="center"/>
          </w:tcPr>
          <w:p w14:paraId="47ADB269"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6DA22E86"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01DFB65B"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7E637548" w14:textId="77777777" w:rsidR="00E95255" w:rsidRPr="00E95255" w:rsidRDefault="00E95255" w:rsidP="00E95255">
            <w:pPr>
              <w:spacing w:after="0" w:line="240" w:lineRule="auto"/>
              <w:jc w:val="center"/>
              <w:rPr>
                <w:rFonts w:eastAsia="Times New Roman" w:cstheme="minorHAnsi"/>
              </w:rPr>
            </w:pPr>
          </w:p>
        </w:tc>
      </w:tr>
      <w:tr w:rsidR="00E95255" w:rsidRPr="00E95255" w14:paraId="2ED2A435"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6CEB6B6C"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Mississippi</w:t>
            </w:r>
          </w:p>
        </w:tc>
        <w:tc>
          <w:tcPr>
            <w:tcW w:w="5527" w:type="dxa"/>
            <w:tcBorders>
              <w:top w:val="single" w:sz="4" w:space="0" w:color="auto"/>
              <w:bottom w:val="single" w:sz="4" w:space="0" w:color="auto"/>
            </w:tcBorders>
            <w:vAlign w:val="center"/>
          </w:tcPr>
          <w:p w14:paraId="1E850479"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700961B5"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32F64F18"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2E452CC1" w14:textId="77777777" w:rsidR="00E95255" w:rsidRPr="00E95255" w:rsidRDefault="00E95255" w:rsidP="00E95255">
            <w:pPr>
              <w:spacing w:after="0" w:line="240" w:lineRule="auto"/>
              <w:jc w:val="center"/>
              <w:rPr>
                <w:rFonts w:eastAsia="Times New Roman" w:cstheme="minorHAnsi"/>
              </w:rPr>
            </w:pPr>
          </w:p>
        </w:tc>
      </w:tr>
      <w:tr w:rsidR="00E95255" w:rsidRPr="00E95255" w14:paraId="50943BD4"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61F252A7"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Missouri</w:t>
            </w:r>
          </w:p>
        </w:tc>
        <w:tc>
          <w:tcPr>
            <w:tcW w:w="5527" w:type="dxa"/>
            <w:tcBorders>
              <w:top w:val="single" w:sz="4" w:space="0" w:color="auto"/>
              <w:bottom w:val="single" w:sz="4" w:space="0" w:color="auto"/>
            </w:tcBorders>
            <w:vAlign w:val="center"/>
          </w:tcPr>
          <w:p w14:paraId="2859C2DC"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169544DF"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777FD568"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7E2AF209" w14:textId="77777777" w:rsidR="00E95255" w:rsidRPr="00E95255" w:rsidRDefault="00E95255" w:rsidP="00E95255">
            <w:pPr>
              <w:spacing w:after="0" w:line="240" w:lineRule="auto"/>
              <w:jc w:val="center"/>
              <w:rPr>
                <w:rFonts w:eastAsia="Times New Roman" w:cstheme="minorHAnsi"/>
              </w:rPr>
            </w:pPr>
          </w:p>
        </w:tc>
      </w:tr>
      <w:tr w:rsidR="00E95255" w:rsidRPr="00E95255" w14:paraId="391EA24A"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61C817E5"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Montana</w:t>
            </w:r>
          </w:p>
        </w:tc>
        <w:tc>
          <w:tcPr>
            <w:tcW w:w="5527" w:type="dxa"/>
            <w:tcBorders>
              <w:top w:val="single" w:sz="4" w:space="0" w:color="auto"/>
              <w:bottom w:val="single" w:sz="4" w:space="0" w:color="auto"/>
            </w:tcBorders>
            <w:vAlign w:val="center"/>
          </w:tcPr>
          <w:p w14:paraId="54498AE6"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24628A2D"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735B940C"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1B4B76F0" w14:textId="77777777" w:rsidR="00E95255" w:rsidRPr="00E95255" w:rsidRDefault="00E95255" w:rsidP="00E95255">
            <w:pPr>
              <w:spacing w:after="0" w:line="240" w:lineRule="auto"/>
              <w:jc w:val="center"/>
              <w:rPr>
                <w:rFonts w:eastAsia="Times New Roman" w:cstheme="minorHAnsi"/>
              </w:rPr>
            </w:pPr>
          </w:p>
        </w:tc>
      </w:tr>
      <w:tr w:rsidR="00E95255" w:rsidRPr="00E95255" w14:paraId="74E335AB"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6744C733"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Nebraska</w:t>
            </w:r>
          </w:p>
        </w:tc>
        <w:tc>
          <w:tcPr>
            <w:tcW w:w="5527" w:type="dxa"/>
            <w:tcBorders>
              <w:top w:val="single" w:sz="4" w:space="0" w:color="auto"/>
              <w:bottom w:val="single" w:sz="4" w:space="0" w:color="auto"/>
            </w:tcBorders>
            <w:vAlign w:val="center"/>
          </w:tcPr>
          <w:p w14:paraId="549AD2F5"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529BDC44"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405DFFAF"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7126B463" w14:textId="77777777" w:rsidR="00E95255" w:rsidRPr="00E95255" w:rsidRDefault="00E95255" w:rsidP="00E95255">
            <w:pPr>
              <w:spacing w:after="0" w:line="240" w:lineRule="auto"/>
              <w:jc w:val="center"/>
              <w:rPr>
                <w:rFonts w:eastAsia="Times New Roman" w:cstheme="minorHAnsi"/>
              </w:rPr>
            </w:pPr>
          </w:p>
        </w:tc>
      </w:tr>
      <w:tr w:rsidR="00E95255" w:rsidRPr="00E95255" w14:paraId="27C7B774"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4B8EDD21"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Nevada</w:t>
            </w:r>
          </w:p>
        </w:tc>
        <w:tc>
          <w:tcPr>
            <w:tcW w:w="5527" w:type="dxa"/>
            <w:tcBorders>
              <w:top w:val="single" w:sz="4" w:space="0" w:color="auto"/>
              <w:bottom w:val="single" w:sz="4" w:space="0" w:color="auto"/>
            </w:tcBorders>
            <w:vAlign w:val="center"/>
          </w:tcPr>
          <w:p w14:paraId="42C60624"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41E67409"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40FE58C2"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789FDBFF" w14:textId="77777777" w:rsidR="00E95255" w:rsidRPr="00E95255" w:rsidRDefault="00E95255" w:rsidP="00E95255">
            <w:pPr>
              <w:spacing w:after="0" w:line="240" w:lineRule="auto"/>
              <w:jc w:val="center"/>
              <w:rPr>
                <w:rFonts w:eastAsia="Times New Roman" w:cstheme="minorHAnsi"/>
              </w:rPr>
            </w:pPr>
          </w:p>
        </w:tc>
      </w:tr>
      <w:tr w:rsidR="00E95255" w:rsidRPr="00E95255" w14:paraId="749D2F7D"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33D5B3AF"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New Hampshire</w:t>
            </w:r>
          </w:p>
        </w:tc>
        <w:tc>
          <w:tcPr>
            <w:tcW w:w="5527" w:type="dxa"/>
            <w:tcBorders>
              <w:top w:val="single" w:sz="4" w:space="0" w:color="auto"/>
              <w:bottom w:val="single" w:sz="4" w:space="0" w:color="auto"/>
            </w:tcBorders>
            <w:vAlign w:val="center"/>
          </w:tcPr>
          <w:p w14:paraId="285B128C"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48E353C2"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54111D94"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2FA8AA62" w14:textId="77777777" w:rsidR="00E95255" w:rsidRPr="00E95255" w:rsidRDefault="00E95255" w:rsidP="00E95255">
            <w:pPr>
              <w:spacing w:after="0" w:line="240" w:lineRule="auto"/>
              <w:jc w:val="center"/>
              <w:rPr>
                <w:rFonts w:eastAsia="Times New Roman" w:cstheme="minorHAnsi"/>
              </w:rPr>
            </w:pPr>
          </w:p>
        </w:tc>
      </w:tr>
      <w:tr w:rsidR="00E95255" w:rsidRPr="00E95255" w14:paraId="4B951409" w14:textId="77777777" w:rsidTr="006A25FC">
        <w:trPr>
          <w:tblCellSpacing w:w="7" w:type="dxa"/>
        </w:trPr>
        <w:tc>
          <w:tcPr>
            <w:tcW w:w="2546" w:type="dxa"/>
            <w:tcBorders>
              <w:top w:val="single" w:sz="4" w:space="0" w:color="auto"/>
              <w:left w:val="single" w:sz="4" w:space="0" w:color="auto"/>
              <w:bottom w:val="single" w:sz="4" w:space="0" w:color="auto"/>
            </w:tcBorders>
            <w:vAlign w:val="center"/>
          </w:tcPr>
          <w:p w14:paraId="4D33CFF6"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xml:space="preserve"> New Jersey</w:t>
            </w:r>
          </w:p>
        </w:tc>
        <w:tc>
          <w:tcPr>
            <w:tcW w:w="5527" w:type="dxa"/>
            <w:tcBorders>
              <w:top w:val="single" w:sz="4" w:space="0" w:color="auto"/>
              <w:bottom w:val="single" w:sz="4" w:space="0" w:color="auto"/>
            </w:tcBorders>
            <w:vAlign w:val="center"/>
          </w:tcPr>
          <w:p w14:paraId="57BDEC74" w14:textId="77777777" w:rsidR="00E95255" w:rsidRPr="00E95255" w:rsidRDefault="00E95255" w:rsidP="00E95255">
            <w:pPr>
              <w:spacing w:after="0" w:line="240" w:lineRule="auto"/>
              <w:rPr>
                <w:rFonts w:cstheme="minorHAnsi"/>
              </w:rPr>
            </w:pPr>
          </w:p>
        </w:tc>
        <w:tc>
          <w:tcPr>
            <w:tcW w:w="1855" w:type="dxa"/>
            <w:tcBorders>
              <w:top w:val="single" w:sz="4" w:space="0" w:color="auto"/>
              <w:bottom w:val="single" w:sz="4" w:space="0" w:color="auto"/>
            </w:tcBorders>
            <w:vAlign w:val="center"/>
          </w:tcPr>
          <w:p w14:paraId="2C25010C"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22A5FA36"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547C9CB8" w14:textId="77777777" w:rsidR="00E95255" w:rsidRPr="00E95255" w:rsidRDefault="00E95255" w:rsidP="00E95255">
            <w:pPr>
              <w:spacing w:after="0" w:line="240" w:lineRule="auto"/>
              <w:jc w:val="center"/>
              <w:rPr>
                <w:rFonts w:eastAsia="Times New Roman" w:cstheme="minorHAnsi"/>
              </w:rPr>
            </w:pPr>
          </w:p>
        </w:tc>
      </w:tr>
      <w:tr w:rsidR="00E95255" w:rsidRPr="00E95255" w14:paraId="295517C3"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312E8B44"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New Mexico</w:t>
            </w:r>
          </w:p>
        </w:tc>
        <w:tc>
          <w:tcPr>
            <w:tcW w:w="5527" w:type="dxa"/>
            <w:tcBorders>
              <w:top w:val="single" w:sz="4" w:space="0" w:color="auto"/>
              <w:bottom w:val="single" w:sz="4" w:space="0" w:color="auto"/>
            </w:tcBorders>
            <w:vAlign w:val="center"/>
          </w:tcPr>
          <w:p w14:paraId="61A17C0E"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0B210273"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0C67B5B2"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01B21ED2" w14:textId="77777777" w:rsidR="00E95255" w:rsidRPr="00E95255" w:rsidRDefault="00E95255" w:rsidP="00E95255">
            <w:pPr>
              <w:spacing w:after="0" w:line="240" w:lineRule="auto"/>
              <w:jc w:val="center"/>
              <w:rPr>
                <w:rFonts w:eastAsia="Times New Roman" w:cstheme="minorHAnsi"/>
              </w:rPr>
            </w:pPr>
          </w:p>
        </w:tc>
      </w:tr>
      <w:tr w:rsidR="00E95255" w:rsidRPr="00E95255" w14:paraId="27C916C4"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407D5388"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lastRenderedPageBreak/>
              <w:t> New York</w:t>
            </w:r>
          </w:p>
        </w:tc>
        <w:tc>
          <w:tcPr>
            <w:tcW w:w="5527" w:type="dxa"/>
            <w:tcBorders>
              <w:top w:val="single" w:sz="4" w:space="0" w:color="auto"/>
              <w:bottom w:val="single" w:sz="4" w:space="0" w:color="auto"/>
            </w:tcBorders>
            <w:vAlign w:val="center"/>
          </w:tcPr>
          <w:p w14:paraId="22FA6206"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7A8F3CF1"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6421F5AA"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05DA6E60" w14:textId="77777777" w:rsidR="00E95255" w:rsidRPr="00E95255" w:rsidRDefault="00E95255" w:rsidP="00E95255">
            <w:pPr>
              <w:spacing w:after="0" w:line="240" w:lineRule="auto"/>
              <w:jc w:val="center"/>
              <w:rPr>
                <w:rFonts w:eastAsia="Times New Roman" w:cstheme="minorHAnsi"/>
              </w:rPr>
            </w:pPr>
          </w:p>
        </w:tc>
      </w:tr>
      <w:tr w:rsidR="00E95255" w:rsidRPr="00E95255" w14:paraId="5F84B281"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687B3864"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North Carolina</w:t>
            </w:r>
          </w:p>
        </w:tc>
        <w:tc>
          <w:tcPr>
            <w:tcW w:w="5527" w:type="dxa"/>
            <w:tcBorders>
              <w:top w:val="single" w:sz="4" w:space="0" w:color="auto"/>
              <w:bottom w:val="single" w:sz="4" w:space="0" w:color="auto"/>
            </w:tcBorders>
            <w:vAlign w:val="center"/>
          </w:tcPr>
          <w:p w14:paraId="5A2F3057"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5F5E558A"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41048A77"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6640D051" w14:textId="77777777" w:rsidR="00E95255" w:rsidRPr="00E95255" w:rsidRDefault="00E95255" w:rsidP="00E95255">
            <w:pPr>
              <w:spacing w:after="0" w:line="240" w:lineRule="auto"/>
              <w:jc w:val="center"/>
              <w:rPr>
                <w:rFonts w:eastAsia="Times New Roman" w:cstheme="minorHAnsi"/>
              </w:rPr>
            </w:pPr>
          </w:p>
        </w:tc>
      </w:tr>
      <w:tr w:rsidR="00E95255" w:rsidRPr="00E95255" w14:paraId="55F09681"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00C0DB1B"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North Dakota</w:t>
            </w:r>
          </w:p>
        </w:tc>
        <w:tc>
          <w:tcPr>
            <w:tcW w:w="5527" w:type="dxa"/>
            <w:tcBorders>
              <w:top w:val="single" w:sz="4" w:space="0" w:color="auto"/>
              <w:bottom w:val="single" w:sz="4" w:space="0" w:color="auto"/>
            </w:tcBorders>
            <w:vAlign w:val="center"/>
          </w:tcPr>
          <w:p w14:paraId="01A23EEE"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4854D2B4"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7924291A"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7B49B6A3" w14:textId="77777777" w:rsidR="00E95255" w:rsidRPr="00E95255" w:rsidRDefault="00E95255" w:rsidP="00E95255">
            <w:pPr>
              <w:spacing w:after="0" w:line="240" w:lineRule="auto"/>
              <w:jc w:val="center"/>
              <w:rPr>
                <w:rFonts w:eastAsia="Times New Roman" w:cstheme="minorHAnsi"/>
              </w:rPr>
            </w:pPr>
          </w:p>
        </w:tc>
      </w:tr>
      <w:tr w:rsidR="00E95255" w:rsidRPr="00E95255" w14:paraId="2493EF76"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09CAC67B"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Ohio</w:t>
            </w:r>
          </w:p>
        </w:tc>
        <w:tc>
          <w:tcPr>
            <w:tcW w:w="5527" w:type="dxa"/>
            <w:tcBorders>
              <w:top w:val="single" w:sz="4" w:space="0" w:color="auto"/>
              <w:bottom w:val="single" w:sz="4" w:space="0" w:color="auto"/>
            </w:tcBorders>
            <w:vAlign w:val="center"/>
          </w:tcPr>
          <w:p w14:paraId="432D1A93"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34615497"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14F700DF"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62E92095" w14:textId="77777777" w:rsidR="00E95255" w:rsidRPr="00E95255" w:rsidRDefault="00E95255" w:rsidP="00E95255">
            <w:pPr>
              <w:spacing w:after="0" w:line="240" w:lineRule="auto"/>
              <w:jc w:val="center"/>
              <w:rPr>
                <w:rFonts w:eastAsia="Times New Roman" w:cstheme="minorHAnsi"/>
              </w:rPr>
            </w:pPr>
          </w:p>
        </w:tc>
      </w:tr>
      <w:tr w:rsidR="00E95255" w:rsidRPr="00E95255" w14:paraId="60AF2A82"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5A565AF5"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Oklahoma</w:t>
            </w:r>
          </w:p>
        </w:tc>
        <w:tc>
          <w:tcPr>
            <w:tcW w:w="5527" w:type="dxa"/>
            <w:tcBorders>
              <w:top w:val="single" w:sz="4" w:space="0" w:color="auto"/>
              <w:bottom w:val="single" w:sz="4" w:space="0" w:color="auto"/>
            </w:tcBorders>
            <w:vAlign w:val="center"/>
          </w:tcPr>
          <w:p w14:paraId="3DEC41B8"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2BA20C15"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02B64C1D"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269296C7" w14:textId="77777777" w:rsidR="00E95255" w:rsidRPr="00E95255" w:rsidRDefault="00E95255" w:rsidP="00E95255">
            <w:pPr>
              <w:spacing w:after="0" w:line="240" w:lineRule="auto"/>
              <w:jc w:val="center"/>
              <w:rPr>
                <w:rFonts w:eastAsia="Times New Roman" w:cstheme="minorHAnsi"/>
              </w:rPr>
            </w:pPr>
          </w:p>
        </w:tc>
      </w:tr>
      <w:tr w:rsidR="00E95255" w:rsidRPr="00E95255" w14:paraId="24DDC29E"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3AFEA261"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Oregon</w:t>
            </w:r>
          </w:p>
        </w:tc>
        <w:tc>
          <w:tcPr>
            <w:tcW w:w="5527" w:type="dxa"/>
            <w:tcBorders>
              <w:top w:val="single" w:sz="4" w:space="0" w:color="auto"/>
              <w:bottom w:val="single" w:sz="4" w:space="0" w:color="auto"/>
            </w:tcBorders>
            <w:vAlign w:val="center"/>
          </w:tcPr>
          <w:p w14:paraId="55A84552"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33782BB6"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2431C58D"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2474834C" w14:textId="77777777" w:rsidR="00E95255" w:rsidRPr="00E95255" w:rsidRDefault="00E95255" w:rsidP="00E95255">
            <w:pPr>
              <w:spacing w:after="0" w:line="240" w:lineRule="auto"/>
              <w:jc w:val="center"/>
              <w:rPr>
                <w:rFonts w:eastAsia="Times New Roman" w:cstheme="minorHAnsi"/>
              </w:rPr>
            </w:pPr>
          </w:p>
        </w:tc>
      </w:tr>
      <w:tr w:rsidR="00E95255" w:rsidRPr="00E95255" w14:paraId="188E92B8"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6A7FF03A"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Pennsylvania</w:t>
            </w:r>
          </w:p>
        </w:tc>
        <w:tc>
          <w:tcPr>
            <w:tcW w:w="5527" w:type="dxa"/>
            <w:tcBorders>
              <w:top w:val="single" w:sz="4" w:space="0" w:color="auto"/>
              <w:bottom w:val="single" w:sz="4" w:space="0" w:color="auto"/>
            </w:tcBorders>
            <w:vAlign w:val="center"/>
          </w:tcPr>
          <w:p w14:paraId="492FD030"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4A52A996"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6040CBC3"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30D5E3BD" w14:textId="77777777" w:rsidR="00E95255" w:rsidRPr="00E95255" w:rsidRDefault="00E95255" w:rsidP="00E95255">
            <w:pPr>
              <w:spacing w:after="0" w:line="240" w:lineRule="auto"/>
              <w:jc w:val="center"/>
              <w:rPr>
                <w:rFonts w:eastAsia="Times New Roman" w:cstheme="minorHAnsi"/>
              </w:rPr>
            </w:pPr>
          </w:p>
        </w:tc>
      </w:tr>
      <w:tr w:rsidR="00E95255" w:rsidRPr="00E95255" w14:paraId="35F0DD4C"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309F5424"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Rhode Island</w:t>
            </w:r>
          </w:p>
        </w:tc>
        <w:tc>
          <w:tcPr>
            <w:tcW w:w="5527" w:type="dxa"/>
            <w:tcBorders>
              <w:top w:val="single" w:sz="4" w:space="0" w:color="auto"/>
              <w:bottom w:val="single" w:sz="4" w:space="0" w:color="auto"/>
            </w:tcBorders>
            <w:vAlign w:val="center"/>
          </w:tcPr>
          <w:p w14:paraId="6B6BC4DD"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206C3FAF"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73D3D78A"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2100C777" w14:textId="77777777" w:rsidR="00E95255" w:rsidRPr="00E95255" w:rsidRDefault="00E95255" w:rsidP="00E95255">
            <w:pPr>
              <w:spacing w:after="0" w:line="240" w:lineRule="auto"/>
              <w:jc w:val="center"/>
              <w:rPr>
                <w:rFonts w:eastAsia="Times New Roman" w:cstheme="minorHAnsi"/>
              </w:rPr>
            </w:pPr>
          </w:p>
        </w:tc>
      </w:tr>
      <w:tr w:rsidR="00E95255" w:rsidRPr="00E95255" w14:paraId="631028E5"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746687DF"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South Carolina</w:t>
            </w:r>
          </w:p>
        </w:tc>
        <w:tc>
          <w:tcPr>
            <w:tcW w:w="5527" w:type="dxa"/>
            <w:tcBorders>
              <w:top w:val="single" w:sz="4" w:space="0" w:color="auto"/>
              <w:bottom w:val="single" w:sz="4" w:space="0" w:color="auto"/>
            </w:tcBorders>
            <w:vAlign w:val="center"/>
          </w:tcPr>
          <w:p w14:paraId="1C7758FF"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299DE02B"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28AD8792"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2436BD7D" w14:textId="77777777" w:rsidR="00E95255" w:rsidRPr="00E95255" w:rsidRDefault="00E95255" w:rsidP="00E95255">
            <w:pPr>
              <w:spacing w:after="0" w:line="240" w:lineRule="auto"/>
              <w:jc w:val="center"/>
              <w:rPr>
                <w:rFonts w:eastAsia="Times New Roman" w:cstheme="minorHAnsi"/>
              </w:rPr>
            </w:pPr>
          </w:p>
        </w:tc>
      </w:tr>
      <w:tr w:rsidR="00E95255" w:rsidRPr="00E95255" w14:paraId="5C233079"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7DFDB3C7"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South Dakota</w:t>
            </w:r>
          </w:p>
        </w:tc>
        <w:tc>
          <w:tcPr>
            <w:tcW w:w="5527" w:type="dxa"/>
            <w:tcBorders>
              <w:top w:val="single" w:sz="4" w:space="0" w:color="auto"/>
              <w:bottom w:val="single" w:sz="4" w:space="0" w:color="auto"/>
            </w:tcBorders>
            <w:vAlign w:val="center"/>
          </w:tcPr>
          <w:p w14:paraId="08E6CA4A"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18EB2910"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10931CCA"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76C419EA" w14:textId="77777777" w:rsidR="00E95255" w:rsidRPr="00E95255" w:rsidRDefault="00E95255" w:rsidP="00E95255">
            <w:pPr>
              <w:spacing w:after="0" w:line="240" w:lineRule="auto"/>
              <w:jc w:val="center"/>
              <w:rPr>
                <w:rFonts w:eastAsia="Times New Roman" w:cstheme="minorHAnsi"/>
              </w:rPr>
            </w:pPr>
          </w:p>
        </w:tc>
      </w:tr>
      <w:tr w:rsidR="00E95255" w:rsidRPr="00E95255" w14:paraId="7A7678C0"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4D078592"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Tennessee</w:t>
            </w:r>
          </w:p>
        </w:tc>
        <w:tc>
          <w:tcPr>
            <w:tcW w:w="5527" w:type="dxa"/>
            <w:tcBorders>
              <w:top w:val="single" w:sz="4" w:space="0" w:color="auto"/>
              <w:bottom w:val="single" w:sz="4" w:space="0" w:color="auto"/>
            </w:tcBorders>
            <w:vAlign w:val="center"/>
          </w:tcPr>
          <w:p w14:paraId="349C164B"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6310166F"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7B397C55"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6763CB2D" w14:textId="77777777" w:rsidR="00E95255" w:rsidRPr="00E95255" w:rsidRDefault="00E95255" w:rsidP="00E95255">
            <w:pPr>
              <w:spacing w:after="0" w:line="240" w:lineRule="auto"/>
              <w:jc w:val="center"/>
              <w:rPr>
                <w:rFonts w:eastAsia="Times New Roman" w:cstheme="minorHAnsi"/>
              </w:rPr>
            </w:pPr>
          </w:p>
        </w:tc>
      </w:tr>
      <w:tr w:rsidR="00E95255" w:rsidRPr="00E95255" w14:paraId="45BA7FDE"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2E03642C"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Texas</w:t>
            </w:r>
          </w:p>
        </w:tc>
        <w:tc>
          <w:tcPr>
            <w:tcW w:w="5527" w:type="dxa"/>
            <w:tcBorders>
              <w:top w:val="single" w:sz="4" w:space="0" w:color="auto"/>
              <w:bottom w:val="single" w:sz="4" w:space="0" w:color="auto"/>
            </w:tcBorders>
            <w:vAlign w:val="center"/>
          </w:tcPr>
          <w:p w14:paraId="5326C0BA"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10BC8A1F"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2C0B85FA"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511FA2EF" w14:textId="77777777" w:rsidR="00E95255" w:rsidRPr="00E95255" w:rsidRDefault="00E95255" w:rsidP="00E95255">
            <w:pPr>
              <w:spacing w:after="0" w:line="240" w:lineRule="auto"/>
              <w:jc w:val="center"/>
              <w:rPr>
                <w:rFonts w:eastAsia="Times New Roman" w:cstheme="minorHAnsi"/>
              </w:rPr>
            </w:pPr>
          </w:p>
        </w:tc>
      </w:tr>
      <w:tr w:rsidR="00E95255" w:rsidRPr="00E95255" w14:paraId="25F612F7"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1EC847B5"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Utah</w:t>
            </w:r>
          </w:p>
        </w:tc>
        <w:tc>
          <w:tcPr>
            <w:tcW w:w="5527" w:type="dxa"/>
            <w:tcBorders>
              <w:top w:val="single" w:sz="4" w:space="0" w:color="auto"/>
              <w:bottom w:val="single" w:sz="4" w:space="0" w:color="auto"/>
            </w:tcBorders>
            <w:vAlign w:val="center"/>
          </w:tcPr>
          <w:p w14:paraId="0473BF5A"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678095F1"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4B052BDF"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2070E461" w14:textId="77777777" w:rsidR="00E95255" w:rsidRPr="00E95255" w:rsidRDefault="00E95255" w:rsidP="00E95255">
            <w:pPr>
              <w:spacing w:after="0" w:line="240" w:lineRule="auto"/>
              <w:jc w:val="center"/>
              <w:rPr>
                <w:rFonts w:eastAsia="Times New Roman" w:cstheme="minorHAnsi"/>
              </w:rPr>
            </w:pPr>
          </w:p>
        </w:tc>
      </w:tr>
      <w:tr w:rsidR="00E95255" w:rsidRPr="00E95255" w14:paraId="413D2EF4"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6C424A45"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Vermont</w:t>
            </w:r>
          </w:p>
        </w:tc>
        <w:tc>
          <w:tcPr>
            <w:tcW w:w="5527" w:type="dxa"/>
            <w:tcBorders>
              <w:top w:val="single" w:sz="4" w:space="0" w:color="auto"/>
              <w:bottom w:val="single" w:sz="4" w:space="0" w:color="auto"/>
            </w:tcBorders>
            <w:vAlign w:val="center"/>
          </w:tcPr>
          <w:p w14:paraId="46283047"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0ED0ED56"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002DB20C"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74141381" w14:textId="77777777" w:rsidR="00E95255" w:rsidRPr="00E95255" w:rsidRDefault="00E95255" w:rsidP="00E95255">
            <w:pPr>
              <w:spacing w:after="0" w:line="240" w:lineRule="auto"/>
              <w:jc w:val="center"/>
              <w:rPr>
                <w:rFonts w:eastAsia="Times New Roman" w:cstheme="minorHAnsi"/>
              </w:rPr>
            </w:pPr>
          </w:p>
        </w:tc>
      </w:tr>
      <w:tr w:rsidR="00E95255" w:rsidRPr="00E95255" w14:paraId="35F388EA"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633F2EDD"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Virginia</w:t>
            </w:r>
          </w:p>
        </w:tc>
        <w:tc>
          <w:tcPr>
            <w:tcW w:w="5527" w:type="dxa"/>
            <w:tcBorders>
              <w:top w:val="single" w:sz="4" w:space="0" w:color="auto"/>
              <w:bottom w:val="single" w:sz="4" w:space="0" w:color="auto"/>
            </w:tcBorders>
            <w:vAlign w:val="center"/>
          </w:tcPr>
          <w:p w14:paraId="09F5C787"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34F44775"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1A661CF0"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5A70D6F6" w14:textId="77777777" w:rsidR="00E95255" w:rsidRPr="00E95255" w:rsidRDefault="00E95255" w:rsidP="00E95255">
            <w:pPr>
              <w:spacing w:after="0" w:line="240" w:lineRule="auto"/>
              <w:jc w:val="center"/>
              <w:rPr>
                <w:rFonts w:eastAsia="Times New Roman" w:cstheme="minorHAnsi"/>
              </w:rPr>
            </w:pPr>
          </w:p>
        </w:tc>
      </w:tr>
      <w:tr w:rsidR="00E95255" w:rsidRPr="00E95255" w14:paraId="52AEF30B"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5AD841E9"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Washington</w:t>
            </w:r>
          </w:p>
        </w:tc>
        <w:tc>
          <w:tcPr>
            <w:tcW w:w="5527" w:type="dxa"/>
            <w:tcBorders>
              <w:top w:val="single" w:sz="4" w:space="0" w:color="auto"/>
              <w:bottom w:val="single" w:sz="4" w:space="0" w:color="auto"/>
            </w:tcBorders>
            <w:vAlign w:val="center"/>
          </w:tcPr>
          <w:p w14:paraId="35657DBC"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119552F7"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289C9404"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19E71F78" w14:textId="77777777" w:rsidR="00E95255" w:rsidRPr="00E95255" w:rsidRDefault="00E95255" w:rsidP="00E95255">
            <w:pPr>
              <w:spacing w:after="0" w:line="240" w:lineRule="auto"/>
              <w:jc w:val="center"/>
              <w:rPr>
                <w:rFonts w:eastAsia="Times New Roman" w:cstheme="minorHAnsi"/>
              </w:rPr>
            </w:pPr>
          </w:p>
        </w:tc>
      </w:tr>
      <w:tr w:rsidR="00E95255" w:rsidRPr="00E95255" w14:paraId="2D4577E7"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1CAECC88"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West Virginia</w:t>
            </w:r>
          </w:p>
        </w:tc>
        <w:tc>
          <w:tcPr>
            <w:tcW w:w="5527" w:type="dxa"/>
            <w:tcBorders>
              <w:top w:val="single" w:sz="4" w:space="0" w:color="auto"/>
              <w:bottom w:val="single" w:sz="4" w:space="0" w:color="auto"/>
            </w:tcBorders>
            <w:vAlign w:val="center"/>
          </w:tcPr>
          <w:p w14:paraId="78E94795"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286C1897"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55F81D44"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2A878D53" w14:textId="77777777" w:rsidR="00E95255" w:rsidRPr="00E95255" w:rsidRDefault="00E95255" w:rsidP="00E95255">
            <w:pPr>
              <w:spacing w:after="0" w:line="240" w:lineRule="auto"/>
              <w:jc w:val="center"/>
              <w:rPr>
                <w:rFonts w:eastAsia="Times New Roman" w:cstheme="minorHAnsi"/>
              </w:rPr>
            </w:pPr>
          </w:p>
        </w:tc>
      </w:tr>
      <w:tr w:rsidR="00E95255" w:rsidRPr="00E95255" w14:paraId="6004FC0F"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5D15AF16"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Wisconsin</w:t>
            </w:r>
          </w:p>
        </w:tc>
        <w:tc>
          <w:tcPr>
            <w:tcW w:w="5527" w:type="dxa"/>
            <w:tcBorders>
              <w:top w:val="single" w:sz="4" w:space="0" w:color="auto"/>
              <w:bottom w:val="single" w:sz="4" w:space="0" w:color="auto"/>
            </w:tcBorders>
            <w:vAlign w:val="center"/>
          </w:tcPr>
          <w:p w14:paraId="23EAB47D"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7E1ADC8C"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678BEF74"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7E6E1412" w14:textId="77777777" w:rsidR="00E95255" w:rsidRPr="00E95255" w:rsidRDefault="00E95255" w:rsidP="00E95255">
            <w:pPr>
              <w:spacing w:after="0" w:line="240" w:lineRule="auto"/>
              <w:jc w:val="center"/>
              <w:rPr>
                <w:rFonts w:eastAsia="Times New Roman" w:cstheme="minorHAnsi"/>
              </w:rPr>
            </w:pPr>
          </w:p>
        </w:tc>
      </w:tr>
      <w:tr w:rsidR="00E95255" w:rsidRPr="00E95255" w14:paraId="610D5194"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3A46BFAA"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Wyoming</w:t>
            </w:r>
          </w:p>
        </w:tc>
        <w:tc>
          <w:tcPr>
            <w:tcW w:w="5527" w:type="dxa"/>
            <w:tcBorders>
              <w:top w:val="single" w:sz="4" w:space="0" w:color="auto"/>
              <w:bottom w:val="single" w:sz="4" w:space="0" w:color="auto"/>
            </w:tcBorders>
            <w:vAlign w:val="center"/>
          </w:tcPr>
          <w:p w14:paraId="4733AC08"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245B8F7E"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679C8D6B"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7BEA27FF" w14:textId="77777777" w:rsidR="00E95255" w:rsidRPr="00E95255" w:rsidRDefault="00E95255" w:rsidP="00E95255">
            <w:pPr>
              <w:spacing w:after="0" w:line="240" w:lineRule="auto"/>
              <w:jc w:val="center"/>
              <w:rPr>
                <w:rFonts w:eastAsia="Times New Roman" w:cstheme="minorHAnsi"/>
              </w:rPr>
            </w:pPr>
          </w:p>
        </w:tc>
      </w:tr>
      <w:tr w:rsidR="00E95255" w:rsidRPr="00E95255" w14:paraId="6A88EA9C" w14:textId="77777777" w:rsidTr="006A25FC">
        <w:trPr>
          <w:tblCellSpacing w:w="7" w:type="dxa"/>
        </w:trPr>
        <w:tc>
          <w:tcPr>
            <w:tcW w:w="2546" w:type="dxa"/>
            <w:tcBorders>
              <w:top w:val="single" w:sz="4" w:space="0" w:color="auto"/>
              <w:left w:val="single" w:sz="4" w:space="0" w:color="auto"/>
              <w:bottom w:val="single" w:sz="4" w:space="0" w:color="auto"/>
            </w:tcBorders>
            <w:vAlign w:val="center"/>
          </w:tcPr>
          <w:p w14:paraId="56FF82FD"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xml:space="preserve"> American Samoa</w:t>
            </w:r>
          </w:p>
        </w:tc>
        <w:tc>
          <w:tcPr>
            <w:tcW w:w="5527" w:type="dxa"/>
            <w:tcBorders>
              <w:top w:val="single" w:sz="4" w:space="0" w:color="auto"/>
              <w:bottom w:val="single" w:sz="4" w:space="0" w:color="auto"/>
            </w:tcBorders>
            <w:vAlign w:val="center"/>
          </w:tcPr>
          <w:p w14:paraId="23511727" w14:textId="77777777" w:rsidR="00E95255" w:rsidRPr="00E95255" w:rsidRDefault="00E95255" w:rsidP="00E95255">
            <w:pPr>
              <w:spacing w:after="0" w:line="240" w:lineRule="auto"/>
              <w:rPr>
                <w:rFonts w:cstheme="minorHAnsi"/>
              </w:rPr>
            </w:pPr>
          </w:p>
        </w:tc>
        <w:tc>
          <w:tcPr>
            <w:tcW w:w="1855" w:type="dxa"/>
            <w:tcBorders>
              <w:top w:val="single" w:sz="4" w:space="0" w:color="auto"/>
              <w:bottom w:val="single" w:sz="4" w:space="0" w:color="auto"/>
            </w:tcBorders>
            <w:vAlign w:val="center"/>
          </w:tcPr>
          <w:p w14:paraId="78F1F494"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7540C18E"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504E6516" w14:textId="77777777" w:rsidR="00E95255" w:rsidRPr="00E95255" w:rsidRDefault="00E95255" w:rsidP="00E95255">
            <w:pPr>
              <w:spacing w:after="0" w:line="240" w:lineRule="auto"/>
              <w:jc w:val="center"/>
              <w:rPr>
                <w:rFonts w:eastAsia="Times New Roman" w:cstheme="minorHAnsi"/>
              </w:rPr>
            </w:pPr>
          </w:p>
        </w:tc>
      </w:tr>
      <w:tr w:rsidR="00E95255" w:rsidRPr="00E95255" w14:paraId="07CC3BD4" w14:textId="77777777" w:rsidTr="006A25FC">
        <w:trPr>
          <w:tblCellSpacing w:w="7" w:type="dxa"/>
        </w:trPr>
        <w:tc>
          <w:tcPr>
            <w:tcW w:w="2546" w:type="dxa"/>
            <w:tcBorders>
              <w:top w:val="single" w:sz="4" w:space="0" w:color="auto"/>
              <w:left w:val="single" w:sz="4" w:space="0" w:color="auto"/>
              <w:bottom w:val="single" w:sz="4" w:space="0" w:color="auto"/>
            </w:tcBorders>
            <w:vAlign w:val="center"/>
          </w:tcPr>
          <w:p w14:paraId="219D58E9"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xml:space="preserve"> Guam</w:t>
            </w:r>
          </w:p>
        </w:tc>
        <w:tc>
          <w:tcPr>
            <w:tcW w:w="5527" w:type="dxa"/>
            <w:tcBorders>
              <w:top w:val="single" w:sz="4" w:space="0" w:color="auto"/>
              <w:bottom w:val="single" w:sz="4" w:space="0" w:color="auto"/>
            </w:tcBorders>
            <w:vAlign w:val="center"/>
          </w:tcPr>
          <w:p w14:paraId="2C68AE40" w14:textId="77777777" w:rsidR="00E95255" w:rsidRPr="00E95255" w:rsidRDefault="00E95255" w:rsidP="00E95255">
            <w:pPr>
              <w:spacing w:after="0" w:line="240" w:lineRule="auto"/>
              <w:rPr>
                <w:rFonts w:cstheme="minorHAnsi"/>
              </w:rPr>
            </w:pPr>
          </w:p>
        </w:tc>
        <w:tc>
          <w:tcPr>
            <w:tcW w:w="1855" w:type="dxa"/>
            <w:tcBorders>
              <w:top w:val="single" w:sz="4" w:space="0" w:color="auto"/>
              <w:bottom w:val="single" w:sz="4" w:space="0" w:color="auto"/>
            </w:tcBorders>
            <w:vAlign w:val="center"/>
          </w:tcPr>
          <w:p w14:paraId="46F18B4A"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3B797F02"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3F0A437F" w14:textId="77777777" w:rsidR="00E95255" w:rsidRPr="00E95255" w:rsidRDefault="00E95255" w:rsidP="00E95255">
            <w:pPr>
              <w:spacing w:after="0" w:line="240" w:lineRule="auto"/>
              <w:jc w:val="center"/>
              <w:rPr>
                <w:rFonts w:eastAsia="Times New Roman" w:cstheme="minorHAnsi"/>
              </w:rPr>
            </w:pPr>
          </w:p>
        </w:tc>
      </w:tr>
      <w:tr w:rsidR="00E95255" w:rsidRPr="00E95255" w14:paraId="5093124F" w14:textId="77777777" w:rsidTr="006A25FC">
        <w:trPr>
          <w:tblCellSpacing w:w="7" w:type="dxa"/>
        </w:trPr>
        <w:tc>
          <w:tcPr>
            <w:tcW w:w="2546" w:type="dxa"/>
            <w:tcBorders>
              <w:top w:val="single" w:sz="4" w:space="0" w:color="auto"/>
              <w:left w:val="single" w:sz="4" w:space="0" w:color="auto"/>
              <w:bottom w:val="single" w:sz="4" w:space="0" w:color="auto"/>
            </w:tcBorders>
            <w:vAlign w:val="center"/>
          </w:tcPr>
          <w:p w14:paraId="411FDB94"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xml:space="preserve"> Northern Mariana Islands</w:t>
            </w:r>
          </w:p>
        </w:tc>
        <w:tc>
          <w:tcPr>
            <w:tcW w:w="5527" w:type="dxa"/>
            <w:tcBorders>
              <w:top w:val="single" w:sz="4" w:space="0" w:color="auto"/>
              <w:bottom w:val="single" w:sz="4" w:space="0" w:color="auto"/>
            </w:tcBorders>
            <w:vAlign w:val="center"/>
          </w:tcPr>
          <w:p w14:paraId="7E379301" w14:textId="77777777" w:rsidR="00E95255" w:rsidRPr="00E95255" w:rsidRDefault="00E95255" w:rsidP="00E95255">
            <w:pPr>
              <w:spacing w:after="0" w:line="240" w:lineRule="auto"/>
              <w:rPr>
                <w:rFonts w:cstheme="minorHAnsi"/>
              </w:rPr>
            </w:pPr>
          </w:p>
        </w:tc>
        <w:tc>
          <w:tcPr>
            <w:tcW w:w="1855" w:type="dxa"/>
            <w:tcBorders>
              <w:top w:val="single" w:sz="4" w:space="0" w:color="auto"/>
              <w:bottom w:val="single" w:sz="4" w:space="0" w:color="auto"/>
            </w:tcBorders>
            <w:vAlign w:val="center"/>
          </w:tcPr>
          <w:p w14:paraId="350F9030"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311B60F9"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0263FAA4" w14:textId="77777777" w:rsidR="00E95255" w:rsidRPr="00E95255" w:rsidRDefault="00E95255" w:rsidP="00E95255">
            <w:pPr>
              <w:spacing w:after="0" w:line="240" w:lineRule="auto"/>
              <w:jc w:val="center"/>
              <w:rPr>
                <w:rFonts w:eastAsia="Times New Roman" w:cstheme="minorHAnsi"/>
              </w:rPr>
            </w:pPr>
          </w:p>
        </w:tc>
      </w:tr>
      <w:tr w:rsidR="00E95255" w:rsidRPr="00E95255" w14:paraId="68689311" w14:textId="77777777" w:rsidTr="006A25FC">
        <w:trPr>
          <w:tblCellSpacing w:w="7" w:type="dxa"/>
        </w:trPr>
        <w:tc>
          <w:tcPr>
            <w:tcW w:w="2546" w:type="dxa"/>
            <w:tcBorders>
              <w:top w:val="single" w:sz="4" w:space="0" w:color="auto"/>
              <w:left w:val="single" w:sz="4" w:space="0" w:color="auto"/>
              <w:bottom w:val="single" w:sz="4" w:space="0" w:color="auto"/>
            </w:tcBorders>
            <w:vAlign w:val="center"/>
          </w:tcPr>
          <w:p w14:paraId="35324B67"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xml:space="preserve"> Palau</w:t>
            </w:r>
          </w:p>
        </w:tc>
        <w:tc>
          <w:tcPr>
            <w:tcW w:w="5527" w:type="dxa"/>
            <w:tcBorders>
              <w:top w:val="single" w:sz="4" w:space="0" w:color="auto"/>
              <w:bottom w:val="single" w:sz="4" w:space="0" w:color="auto"/>
            </w:tcBorders>
            <w:vAlign w:val="center"/>
          </w:tcPr>
          <w:p w14:paraId="65836BB5" w14:textId="77777777" w:rsidR="00E95255" w:rsidRPr="00E95255" w:rsidRDefault="00E95255" w:rsidP="00E95255">
            <w:pPr>
              <w:spacing w:after="0" w:line="240" w:lineRule="auto"/>
              <w:rPr>
                <w:rFonts w:cstheme="minorHAnsi"/>
              </w:rPr>
            </w:pPr>
          </w:p>
        </w:tc>
        <w:tc>
          <w:tcPr>
            <w:tcW w:w="1855" w:type="dxa"/>
            <w:tcBorders>
              <w:top w:val="single" w:sz="4" w:space="0" w:color="auto"/>
              <w:bottom w:val="single" w:sz="4" w:space="0" w:color="auto"/>
            </w:tcBorders>
            <w:vAlign w:val="center"/>
          </w:tcPr>
          <w:p w14:paraId="7DC7EEEB"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7A25AA59"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120517A3" w14:textId="77777777" w:rsidR="00E95255" w:rsidRPr="00E95255" w:rsidRDefault="00E95255" w:rsidP="00E95255">
            <w:pPr>
              <w:spacing w:after="0" w:line="240" w:lineRule="auto"/>
              <w:jc w:val="center"/>
              <w:rPr>
                <w:rFonts w:eastAsia="Times New Roman" w:cstheme="minorHAnsi"/>
              </w:rPr>
            </w:pPr>
          </w:p>
        </w:tc>
      </w:tr>
      <w:tr w:rsidR="00E95255" w:rsidRPr="00E95255" w14:paraId="12C61CB9" w14:textId="77777777" w:rsidTr="006A25FC">
        <w:trPr>
          <w:tblCellSpacing w:w="7" w:type="dxa"/>
        </w:trPr>
        <w:tc>
          <w:tcPr>
            <w:tcW w:w="2546" w:type="dxa"/>
            <w:tcBorders>
              <w:top w:val="single" w:sz="4" w:space="0" w:color="auto"/>
              <w:left w:val="single" w:sz="4" w:space="0" w:color="auto"/>
              <w:bottom w:val="single" w:sz="4" w:space="0" w:color="auto"/>
            </w:tcBorders>
            <w:vAlign w:val="center"/>
          </w:tcPr>
          <w:p w14:paraId="0EDEDEA0"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t xml:space="preserve"> Puerto Rico</w:t>
            </w:r>
          </w:p>
        </w:tc>
        <w:tc>
          <w:tcPr>
            <w:tcW w:w="5527" w:type="dxa"/>
            <w:tcBorders>
              <w:top w:val="single" w:sz="4" w:space="0" w:color="auto"/>
              <w:bottom w:val="single" w:sz="4" w:space="0" w:color="auto"/>
            </w:tcBorders>
            <w:vAlign w:val="center"/>
          </w:tcPr>
          <w:p w14:paraId="170F65BC" w14:textId="77777777" w:rsidR="00E95255" w:rsidRPr="00E95255" w:rsidRDefault="00E95255" w:rsidP="00E95255">
            <w:pPr>
              <w:spacing w:after="0" w:line="240" w:lineRule="auto"/>
              <w:rPr>
                <w:rFonts w:cstheme="minorHAnsi"/>
              </w:rPr>
            </w:pPr>
          </w:p>
        </w:tc>
        <w:tc>
          <w:tcPr>
            <w:tcW w:w="1855" w:type="dxa"/>
            <w:tcBorders>
              <w:top w:val="single" w:sz="4" w:space="0" w:color="auto"/>
              <w:bottom w:val="single" w:sz="4" w:space="0" w:color="auto"/>
            </w:tcBorders>
            <w:vAlign w:val="center"/>
          </w:tcPr>
          <w:p w14:paraId="44BEAD52"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620BFC54"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00DBFEAE" w14:textId="77777777" w:rsidR="00E95255" w:rsidRPr="00E95255" w:rsidRDefault="00E95255" w:rsidP="00E95255">
            <w:pPr>
              <w:spacing w:after="0" w:line="240" w:lineRule="auto"/>
              <w:jc w:val="center"/>
              <w:rPr>
                <w:rFonts w:eastAsia="Times New Roman" w:cstheme="minorHAnsi"/>
              </w:rPr>
            </w:pPr>
          </w:p>
        </w:tc>
      </w:tr>
      <w:tr w:rsidR="00E95255" w:rsidRPr="00E95255" w14:paraId="615931BA" w14:textId="77777777" w:rsidTr="006A25FC">
        <w:trPr>
          <w:tblCellSpacing w:w="7" w:type="dxa"/>
        </w:trPr>
        <w:tc>
          <w:tcPr>
            <w:tcW w:w="2546" w:type="dxa"/>
            <w:tcBorders>
              <w:top w:val="single" w:sz="4" w:space="0" w:color="auto"/>
              <w:left w:val="single" w:sz="4" w:space="0" w:color="auto"/>
              <w:bottom w:val="single" w:sz="4" w:space="0" w:color="auto"/>
            </w:tcBorders>
            <w:vAlign w:val="center"/>
            <w:hideMark/>
          </w:tcPr>
          <w:p w14:paraId="5548B1EF" w14:textId="77777777" w:rsidR="00E95255" w:rsidRPr="00E95255" w:rsidRDefault="00E95255" w:rsidP="00E95255">
            <w:pPr>
              <w:spacing w:after="0" w:line="240" w:lineRule="auto"/>
              <w:rPr>
                <w:rFonts w:eastAsia="Times New Roman" w:cstheme="minorHAnsi"/>
              </w:rPr>
            </w:pPr>
            <w:r w:rsidRPr="00E95255">
              <w:rPr>
                <w:rFonts w:eastAsia="Times New Roman" w:cstheme="minorHAnsi"/>
              </w:rPr>
              <w:lastRenderedPageBreak/>
              <w:t> US Virgin Islands</w:t>
            </w:r>
          </w:p>
        </w:tc>
        <w:tc>
          <w:tcPr>
            <w:tcW w:w="5527" w:type="dxa"/>
            <w:tcBorders>
              <w:top w:val="single" w:sz="4" w:space="0" w:color="auto"/>
              <w:bottom w:val="single" w:sz="4" w:space="0" w:color="auto"/>
            </w:tcBorders>
            <w:vAlign w:val="center"/>
          </w:tcPr>
          <w:p w14:paraId="60DF032A" w14:textId="77777777" w:rsidR="00E95255" w:rsidRPr="00E95255" w:rsidRDefault="00E95255" w:rsidP="00E95255">
            <w:pPr>
              <w:spacing w:after="0" w:line="240" w:lineRule="auto"/>
              <w:rPr>
                <w:rFonts w:eastAsia="Times New Roman" w:cstheme="minorHAnsi"/>
              </w:rPr>
            </w:pPr>
          </w:p>
        </w:tc>
        <w:tc>
          <w:tcPr>
            <w:tcW w:w="1855" w:type="dxa"/>
            <w:tcBorders>
              <w:top w:val="single" w:sz="4" w:space="0" w:color="auto"/>
              <w:bottom w:val="single" w:sz="4" w:space="0" w:color="auto"/>
            </w:tcBorders>
            <w:vAlign w:val="center"/>
          </w:tcPr>
          <w:p w14:paraId="6689429D" w14:textId="77777777" w:rsidR="00E95255" w:rsidRPr="00E95255" w:rsidRDefault="00E95255" w:rsidP="00E95255">
            <w:pPr>
              <w:spacing w:after="0" w:line="240" w:lineRule="auto"/>
              <w:jc w:val="center"/>
              <w:rPr>
                <w:rFonts w:eastAsia="Times New Roman" w:cstheme="minorHAnsi"/>
              </w:rPr>
            </w:pPr>
          </w:p>
        </w:tc>
        <w:tc>
          <w:tcPr>
            <w:tcW w:w="1855" w:type="dxa"/>
            <w:tcBorders>
              <w:top w:val="single" w:sz="4" w:space="0" w:color="auto"/>
              <w:bottom w:val="single" w:sz="4" w:space="0" w:color="auto"/>
            </w:tcBorders>
            <w:vAlign w:val="center"/>
          </w:tcPr>
          <w:p w14:paraId="3ACD7181" w14:textId="77777777" w:rsidR="00E95255" w:rsidRPr="00E95255" w:rsidRDefault="00E95255" w:rsidP="00E95255">
            <w:pPr>
              <w:spacing w:after="0" w:line="240" w:lineRule="auto"/>
              <w:jc w:val="center"/>
              <w:rPr>
                <w:rFonts w:eastAsia="Times New Roman" w:cstheme="minorHAnsi"/>
              </w:rPr>
            </w:pPr>
          </w:p>
        </w:tc>
        <w:tc>
          <w:tcPr>
            <w:tcW w:w="1849" w:type="dxa"/>
            <w:tcBorders>
              <w:top w:val="single" w:sz="4" w:space="0" w:color="auto"/>
              <w:bottom w:val="single" w:sz="4" w:space="0" w:color="auto"/>
              <w:right w:val="single" w:sz="4" w:space="0" w:color="auto"/>
            </w:tcBorders>
            <w:vAlign w:val="center"/>
          </w:tcPr>
          <w:p w14:paraId="76882DFD" w14:textId="77777777" w:rsidR="00E95255" w:rsidRPr="00E95255" w:rsidRDefault="00E95255" w:rsidP="00E95255">
            <w:pPr>
              <w:spacing w:after="0" w:line="240" w:lineRule="auto"/>
              <w:jc w:val="center"/>
              <w:rPr>
                <w:rFonts w:eastAsia="Times New Roman" w:cstheme="minorHAnsi"/>
              </w:rPr>
            </w:pPr>
          </w:p>
        </w:tc>
      </w:tr>
    </w:tbl>
    <w:p w14:paraId="35D59F49" w14:textId="77777777" w:rsidR="00D63E15" w:rsidRPr="00E95255" w:rsidRDefault="00D63E15" w:rsidP="00E95255">
      <w:pPr>
        <w:rPr>
          <w:rFonts w:cstheme="minorHAnsi"/>
        </w:rPr>
      </w:pPr>
    </w:p>
    <w:sectPr w:rsidR="00D63E15" w:rsidRPr="00E95255" w:rsidSect="00E95255">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BA99F" w14:textId="77777777" w:rsidR="00BC27EF" w:rsidRDefault="00BC27EF" w:rsidP="005D486C">
      <w:pPr>
        <w:spacing w:after="0" w:line="240" w:lineRule="auto"/>
      </w:pPr>
      <w:r>
        <w:separator/>
      </w:r>
    </w:p>
  </w:endnote>
  <w:endnote w:type="continuationSeparator" w:id="0">
    <w:p w14:paraId="0EDCBF57" w14:textId="77777777" w:rsidR="00BC27EF" w:rsidRDefault="00BC27EF" w:rsidP="005D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8614" w14:textId="77777777" w:rsidR="00D1620C" w:rsidRDefault="00D1620C" w:rsidP="00D1620C">
    <w:pPr>
      <w:pStyle w:val="Footer"/>
      <w:rPr>
        <w:noProof/>
        <w:sz w:val="18"/>
        <w:szCs w:val="18"/>
      </w:rPr>
    </w:pPr>
    <w:r>
      <w:rPr>
        <w:sz w:val="18"/>
        <w:szCs w:val="18"/>
      </w:rPr>
      <w:t>Office of Institutional Effectiveness 06.24.2022</w:t>
    </w:r>
    <w:r>
      <w:rPr>
        <w:sz w:val="18"/>
        <w:szCs w:val="18"/>
      </w:rPr>
      <w:tab/>
    </w:r>
    <w:r>
      <w:rPr>
        <w:sz w:val="18"/>
        <w:szCs w:val="18"/>
      </w:rPr>
      <w:tab/>
    </w:r>
    <w:r w:rsidRPr="00A7355D">
      <w:rPr>
        <w:sz w:val="18"/>
        <w:szCs w:val="18"/>
      </w:rPr>
      <w:fldChar w:fldCharType="begin"/>
    </w:r>
    <w:r w:rsidRPr="00A7355D">
      <w:rPr>
        <w:sz w:val="18"/>
        <w:szCs w:val="18"/>
      </w:rPr>
      <w:instrText xml:space="preserve"> PAGE   \* MERGEFORMAT </w:instrText>
    </w:r>
    <w:r w:rsidRPr="00A7355D">
      <w:rPr>
        <w:sz w:val="18"/>
        <w:szCs w:val="18"/>
      </w:rPr>
      <w:fldChar w:fldCharType="separate"/>
    </w:r>
    <w:r w:rsidR="003E59EA">
      <w:rPr>
        <w:noProof/>
        <w:sz w:val="18"/>
        <w:szCs w:val="18"/>
      </w:rPr>
      <w:t>1</w:t>
    </w:r>
    <w:r w:rsidRPr="00A7355D">
      <w:rPr>
        <w:noProof/>
        <w:sz w:val="18"/>
        <w:szCs w:val="18"/>
      </w:rPr>
      <w:fldChar w:fldCharType="end"/>
    </w:r>
    <w:r>
      <w:rPr>
        <w:noProof/>
        <w:sz w:val="18"/>
        <w:szCs w:val="18"/>
      </w:rPr>
      <w:t xml:space="preserve"> </w:t>
    </w:r>
  </w:p>
  <w:p w14:paraId="644A83E1" w14:textId="77777777" w:rsidR="005D486C" w:rsidRPr="00545B74" w:rsidRDefault="00D1620C" w:rsidP="00D1620C">
    <w:pPr>
      <w:pStyle w:val="Footer"/>
      <w:rPr>
        <w:sz w:val="14"/>
        <w:szCs w:val="14"/>
      </w:rPr>
    </w:pPr>
    <w:r>
      <w:rPr>
        <w:sz w:val="18"/>
        <w:szCs w:val="18"/>
      </w:rPr>
      <w:t>Borrowed and a</w:t>
    </w:r>
    <w:r w:rsidRPr="00A7355D">
      <w:rPr>
        <w:sz w:val="18"/>
        <w:szCs w:val="18"/>
      </w:rPr>
      <w:t>dapted with permission from Indiana University’s “For New Certificates to Be Offered with Stand-Alone Financial Aid Eligibilit</w:t>
    </w:r>
    <w:r>
      <w:rPr>
        <w:sz w:val="18"/>
        <w:szCs w:val="18"/>
      </w:rPr>
      <w:t>y.”</w:t>
    </w:r>
    <w:r w:rsidR="00545B74">
      <w:rPr>
        <w:sz w:val="14"/>
        <w:szCs w:val="14"/>
      </w:rPr>
      <w:tab/>
    </w:r>
    <w:r w:rsidR="00545B74">
      <w:rPr>
        <w:sz w:val="14"/>
        <w:szCs w:val="14"/>
      </w:rPr>
      <w:tab/>
    </w:r>
  </w:p>
  <w:p w14:paraId="19B24E0B" w14:textId="77777777" w:rsidR="005D486C" w:rsidRDefault="005D4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E1FE" w14:textId="77777777" w:rsidR="00BC27EF" w:rsidRDefault="00BC27EF" w:rsidP="005D486C">
      <w:pPr>
        <w:spacing w:after="0" w:line="240" w:lineRule="auto"/>
      </w:pPr>
      <w:r>
        <w:separator/>
      </w:r>
    </w:p>
  </w:footnote>
  <w:footnote w:type="continuationSeparator" w:id="0">
    <w:p w14:paraId="3EAA6970" w14:textId="77777777" w:rsidR="00BC27EF" w:rsidRDefault="00BC27EF" w:rsidP="005D4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E2A95"/>
    <w:multiLevelType w:val="hybridMultilevel"/>
    <w:tmpl w:val="AEAA1B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43977DD"/>
    <w:multiLevelType w:val="hybridMultilevel"/>
    <w:tmpl w:val="78F2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58827">
    <w:abstractNumId w:val="1"/>
  </w:num>
  <w:num w:numId="2" w16cid:durableId="1816220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1NzE2MDcyMDc1sLBQ0lEKTi0uzszPAykwrAUAhKFN9iwAAAA="/>
  </w:docVars>
  <w:rsids>
    <w:rsidRoot w:val="00B868BD"/>
    <w:rsid w:val="001E469D"/>
    <w:rsid w:val="003E59EA"/>
    <w:rsid w:val="00480D5A"/>
    <w:rsid w:val="00545B74"/>
    <w:rsid w:val="005D486C"/>
    <w:rsid w:val="005D5714"/>
    <w:rsid w:val="006A25FC"/>
    <w:rsid w:val="00720F35"/>
    <w:rsid w:val="00873D27"/>
    <w:rsid w:val="008D11EA"/>
    <w:rsid w:val="00995459"/>
    <w:rsid w:val="00AD2A70"/>
    <w:rsid w:val="00B80563"/>
    <w:rsid w:val="00B81116"/>
    <w:rsid w:val="00B868BD"/>
    <w:rsid w:val="00BC27EF"/>
    <w:rsid w:val="00D1620C"/>
    <w:rsid w:val="00D43B83"/>
    <w:rsid w:val="00D63E15"/>
    <w:rsid w:val="00DC07C5"/>
    <w:rsid w:val="00E11827"/>
    <w:rsid w:val="00E12686"/>
    <w:rsid w:val="00E3279D"/>
    <w:rsid w:val="00E4205C"/>
    <w:rsid w:val="00E9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A005"/>
  <w15:chartTrackingRefBased/>
  <w15:docId w15:val="{D8382213-3E46-4B84-8641-BF2D319C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8BD"/>
    <w:pPr>
      <w:spacing w:after="200" w:line="276" w:lineRule="auto"/>
    </w:pPr>
  </w:style>
  <w:style w:type="paragraph" w:styleId="Heading1">
    <w:name w:val="heading 1"/>
    <w:basedOn w:val="Normal"/>
    <w:next w:val="Normal"/>
    <w:link w:val="Heading1Char"/>
    <w:uiPriority w:val="9"/>
    <w:qFormat/>
    <w:rsid w:val="00AD2A70"/>
    <w:pPr>
      <w:keepNext/>
      <w:spacing w:after="0"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4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6C"/>
  </w:style>
  <w:style w:type="paragraph" w:styleId="Footer">
    <w:name w:val="footer"/>
    <w:basedOn w:val="Normal"/>
    <w:link w:val="FooterChar"/>
    <w:uiPriority w:val="99"/>
    <w:unhideWhenUsed/>
    <w:rsid w:val="005D4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6C"/>
  </w:style>
  <w:style w:type="character" w:customStyle="1" w:styleId="Heading1Char">
    <w:name w:val="Heading 1 Char"/>
    <w:basedOn w:val="DefaultParagraphFont"/>
    <w:link w:val="Heading1"/>
    <w:uiPriority w:val="9"/>
    <w:rsid w:val="00AD2A70"/>
    <w:rPr>
      <w:b/>
    </w:rPr>
  </w:style>
  <w:style w:type="paragraph" w:styleId="ListParagraph">
    <w:name w:val="List Paragraph"/>
    <w:basedOn w:val="Normal"/>
    <w:uiPriority w:val="34"/>
    <w:qFormat/>
    <w:rsid w:val="00AD2A70"/>
    <w:pPr>
      <w:ind w:left="720"/>
      <w:contextualSpacing/>
    </w:pPr>
  </w:style>
  <w:style w:type="paragraph" w:styleId="NormalWeb">
    <w:name w:val="Normal (Web)"/>
    <w:basedOn w:val="Normal"/>
    <w:uiPriority w:val="99"/>
    <w:semiHidden/>
    <w:unhideWhenUsed/>
    <w:rsid w:val="00E952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5255"/>
    <w:rPr>
      <w:color w:val="0000FF"/>
      <w:u w:val="single"/>
    </w:rPr>
  </w:style>
  <w:style w:type="character" w:styleId="Emphasis">
    <w:name w:val="Emphasis"/>
    <w:basedOn w:val="DefaultParagraphFont"/>
    <w:uiPriority w:val="20"/>
    <w:qFormat/>
    <w:rsid w:val="00E952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Malone</dc:creator>
  <cp:keywords/>
  <dc:description/>
  <cp:lastModifiedBy>Kelly Reffitt</cp:lastModifiedBy>
  <cp:revision>2</cp:revision>
  <dcterms:created xsi:type="dcterms:W3CDTF">2022-06-27T14:09:00Z</dcterms:created>
  <dcterms:modified xsi:type="dcterms:W3CDTF">2022-06-27T14:09:00Z</dcterms:modified>
</cp:coreProperties>
</file>