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19" w:rsidRPr="006C3D19" w:rsidRDefault="006C3D19" w:rsidP="006C3D19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</w:rPr>
        <w:t>UGEC March 28, 2019 meeting</w:t>
      </w:r>
    </w:p>
    <w:p w:rsidR="006C3D19" w:rsidRPr="006C3D19" w:rsidRDefault="006C3D19" w:rsidP="006C3D19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</w:rPr>
        <w:t>Agenda</w:t>
      </w:r>
    </w:p>
    <w:p w:rsidR="006C3D19" w:rsidRPr="006C3D19" w:rsidRDefault="006C3D19" w:rsidP="006C3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Approval of minutes from 21 February 2019 meeting</w:t>
      </w:r>
    </w:p>
    <w:p w:rsidR="006C3D19" w:rsidRPr="006C3D19" w:rsidRDefault="006C3D19" w:rsidP="006C3D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5" w:tooltip="UGEC_Minutes_21Feb2019.docx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UGEC_Minutes_21Feb2019.docx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3" name="Picture 13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Proposal Submissions:</w:t>
      </w:r>
    </w:p>
    <w:p w:rsidR="006C3D19" w:rsidRPr="006C3D19" w:rsidRDefault="006C3D19" w:rsidP="006C3D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College of Liberal Arts (Tanya Sharon):</w:t>
      </w:r>
    </w:p>
    <w:p w:rsidR="006C3D19" w:rsidRPr="006C3D19" w:rsidRDefault="006C3D19" w:rsidP="006C3D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Addition of HIS 201 to gen </w:t>
      </w:r>
      <w:proofErr w:type="spellStart"/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ed</w:t>
      </w:r>
      <w:proofErr w:type="spellEnd"/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options</w:t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7" w:tooltip="HIS_201_GenEdAddition_mar_17_19_UGEC.docx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HIS_201_GenEdAddition_mar_17_19_UGEC.docx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2" name="Picture 12" descr="P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8" w:tooltip="CLA HIS 201 Addition.pdf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CLA HIS 201 Addition.pdf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1" name="Picture 11" descr="Preview the document">
              <a:hlinkClick xmlns:a="http://schemas.openxmlformats.org/drawingml/2006/main" r:id="rId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9" w:tooltip="F17_HIS_201_Dowling_syllabus.pdf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F17_HIS_201_Dowling_syllabus.pdf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0" name="Picture 10" descr="Preview the document">
              <a:hlinkClick xmlns:a="http://schemas.openxmlformats.org/drawingml/2006/main" r:id="rId9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9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 </w:t>
      </w:r>
    </w:p>
    <w:p w:rsidR="006C3D19" w:rsidRPr="006C3D19" w:rsidRDefault="006C3D19" w:rsidP="006C3D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Addition of HIS 225 to gen </w:t>
      </w:r>
      <w:proofErr w:type="spellStart"/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ed</w:t>
      </w:r>
      <w:proofErr w:type="spellEnd"/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options</w:t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0" w:tooltip="HIS_225_GenEdAddition_mar_17_19_UGEC.docx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HIS_225_GenEdAddition_mar_17_19_UGEC.docx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9" name="Picture 9" descr="P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1" w:tooltip="CLA HIS 225 Addition.pdf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CLA HIS 225 Addition.pdf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8" name="Picture 8" descr="Preview the document">
              <a:hlinkClick xmlns:a="http://schemas.openxmlformats.org/drawingml/2006/main" r:id="rId11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 the document">
                      <a:hlinkClick r:id="rId11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2" w:tooltip="HIS_225_Syllabus_for_UGEC.docx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HIS_225_Syllabus_for_UGEC.docx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" name="Picture 7" descr="Preview the document">
              <a:hlinkClick xmlns:a="http://schemas.openxmlformats.org/drawingml/2006/main" r:id="rId12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the document">
                      <a:hlinkClick r:id="rId12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Revision of INT 101</w:t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3" w:tooltip="INT_101_GenEdAddendum_mar_6_19_mdb_fin.docx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INT_101_GenEdAddendum_mar_6_19_mdb_fin.docx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6" name="Picture 6" descr="Preview the document">
              <a:hlinkClick xmlns:a="http://schemas.openxmlformats.org/drawingml/2006/main" r:id="rId13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view the document">
                      <a:hlinkClick r:id="rId13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4" w:tooltip="CLA INT 101 Revision.pdf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CLA INT 101 Revision.pdf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5" name="Picture 5" descr="Preview the document">
              <a:hlinkClick xmlns:a="http://schemas.openxmlformats.org/drawingml/2006/main" r:id="rId1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view the document">
                      <a:hlinkClick r:id="rId1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 </w:t>
      </w:r>
    </w:p>
    <w:p w:rsidR="006C3D19" w:rsidRPr="006C3D19" w:rsidRDefault="006C3D19" w:rsidP="006C3D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Revision of INT 201</w:t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5" w:tooltip="INT_201_GenEdAddendum_mar_6_19_mdb_fin.docx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INT_201_GenEdAddendum_mar_6_19_mdb_fin.docx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1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view the document">
                      <a:hlinkClick r:id="rId1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6" w:tooltip="CLA INT 201 Revision.pdf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CLA INT 201 Revision.pdf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" name="Picture 3" descr="Preview the document">
              <a:hlinkClick xmlns:a="http://schemas.openxmlformats.org/drawingml/2006/main" r:id="rId1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view the document">
                      <a:hlinkClick r:id="rId1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Revision of INT 301</w:t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7" w:tooltip="INT_301_GenEdAddendum_mar_17_19_UGEC.docx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INT_301_GenEdAddendum_mar_17_19_UGEC.docx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Picture 2" descr="Preview the document">
              <a:hlinkClick xmlns:a="http://schemas.openxmlformats.org/drawingml/2006/main" r:id="rId1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view the document">
                      <a:hlinkClick r:id="rId1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hyperlink r:id="rId18" w:tooltip="CLA INT 301 Revision.pdf" w:history="1">
        <w:r w:rsidRPr="006C3D19">
          <w:rPr>
            <w:rFonts w:ascii="Helvetica" w:eastAsia="Times New Roman" w:hAnsi="Helvetica" w:cs="Times New Roman"/>
            <w:color w:val="000000" w:themeColor="text1"/>
            <w:sz w:val="24"/>
            <w:szCs w:val="24"/>
          </w:rPr>
          <w:t>CLA INT 301 Revision.pdf</w:t>
        </w:r>
      </w:hyperlink>
      <w:r w:rsidRPr="006C3D19">
        <w:rPr>
          <w:rFonts w:ascii="Helvetica" w:eastAsia="Times New Roman" w:hAnsi="Helvetica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1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view the document">
                      <a:hlinkClick r:id="rId1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19" w:rsidRPr="006C3D19" w:rsidRDefault="006C3D19" w:rsidP="006C3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6C3D19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Other Business</w:t>
      </w:r>
    </w:p>
    <w:p w:rsidR="00114EF5" w:rsidRPr="006C3D19" w:rsidRDefault="006C3D19">
      <w:pPr>
        <w:rPr>
          <w:color w:val="000000" w:themeColor="text1"/>
        </w:rPr>
      </w:pPr>
      <w:bookmarkStart w:id="0" w:name="_GoBack"/>
      <w:bookmarkEnd w:id="0"/>
    </w:p>
    <w:sectPr w:rsidR="00114EF5" w:rsidRPr="006C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F95"/>
    <w:multiLevelType w:val="multilevel"/>
    <w:tmpl w:val="FA4C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9"/>
    <w:rsid w:val="00480D5A"/>
    <w:rsid w:val="005D5714"/>
    <w:rsid w:val="006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1EF0"/>
  <w15:chartTrackingRefBased/>
  <w15:docId w15:val="{09F0F5E7-9F40-472E-BDF8-7DAADF2D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D19"/>
    <w:rPr>
      <w:b/>
      <w:bCs/>
    </w:rPr>
  </w:style>
  <w:style w:type="character" w:customStyle="1" w:styleId="instructurefileholder">
    <w:name w:val="instructure_file_holder"/>
    <w:basedOn w:val="DefaultParagraphFont"/>
    <w:rsid w:val="006C3D19"/>
  </w:style>
  <w:style w:type="character" w:styleId="Hyperlink">
    <w:name w:val="Hyperlink"/>
    <w:basedOn w:val="DefaultParagraphFont"/>
    <w:uiPriority w:val="99"/>
    <w:semiHidden/>
    <w:unhideWhenUsed/>
    <w:rsid w:val="006C3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eru.instructure.com/courses/33522/files/1208312/download?wrap=1" TargetMode="External"/><Relationship Id="rId13" Type="http://schemas.openxmlformats.org/officeDocument/2006/relationships/hyperlink" Target="https://merceru.instructure.com/courses/33522/files/1208315/download?wrap=1" TargetMode="External"/><Relationship Id="rId18" Type="http://schemas.openxmlformats.org/officeDocument/2006/relationships/hyperlink" Target="https://merceru.instructure.com/courses/33522/files/1208323/download?wra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ceru.instructure.com/courses/33522/files/1208282/download?wrap=1" TargetMode="External"/><Relationship Id="rId12" Type="http://schemas.openxmlformats.org/officeDocument/2006/relationships/hyperlink" Target="https://merceru.instructure.com/courses/33522/files/1208313/download?wrap=1" TargetMode="External"/><Relationship Id="rId17" Type="http://schemas.openxmlformats.org/officeDocument/2006/relationships/hyperlink" Target="https://merceru.instructure.com/courses/33522/files/1208322/download?wrap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ceru.instructure.com/courses/33522/files/1208321/download?wrap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erceru.instructure.com/courses/33522/files/1208291/download?wrap=1" TargetMode="External"/><Relationship Id="rId5" Type="http://schemas.openxmlformats.org/officeDocument/2006/relationships/hyperlink" Target="https://merceru.instructure.com/courses/33522/files/1139263/download?wrap=1" TargetMode="External"/><Relationship Id="rId15" Type="http://schemas.openxmlformats.org/officeDocument/2006/relationships/hyperlink" Target="https://merceru.instructure.com/courses/33522/files/1208320/download?wrap=1" TargetMode="External"/><Relationship Id="rId10" Type="http://schemas.openxmlformats.org/officeDocument/2006/relationships/hyperlink" Target="https://merceru.instructure.com/courses/33522/files/1208311/download?wrap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rceru.instructure.com/courses/33522/files/1208289/download?wrap=1" TargetMode="External"/><Relationship Id="rId14" Type="http://schemas.openxmlformats.org/officeDocument/2006/relationships/hyperlink" Target="https://merceru.instructure.com/courses/33522/files/1208317/download?wra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Mercer University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Malone</dc:creator>
  <cp:keywords/>
  <dc:description/>
  <cp:lastModifiedBy>Susan Malone</cp:lastModifiedBy>
  <cp:revision>1</cp:revision>
  <dcterms:created xsi:type="dcterms:W3CDTF">2019-03-28T14:43:00Z</dcterms:created>
  <dcterms:modified xsi:type="dcterms:W3CDTF">2019-03-28T14:44:00Z</dcterms:modified>
</cp:coreProperties>
</file>