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2C629" w14:textId="77777777" w:rsidR="00901C53" w:rsidRDefault="00901C53" w:rsidP="00A92196">
      <w:pPr>
        <w:jc w:val="center"/>
        <w:rPr>
          <w:rFonts w:ascii="Georgia" w:hAnsi="Georgia"/>
        </w:rPr>
      </w:pPr>
      <w:r>
        <w:rPr>
          <w:rFonts w:ascii="Georgia" w:hAnsi="Georgia"/>
        </w:rPr>
        <w:t>University General Education Committee</w:t>
      </w:r>
    </w:p>
    <w:p w14:paraId="6B28EDEE" w14:textId="77777777" w:rsidR="00901C53" w:rsidRDefault="00901C53" w:rsidP="00A9219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Meeting Minutes </w:t>
      </w:r>
    </w:p>
    <w:p w14:paraId="1C3CB7E7" w14:textId="77777777" w:rsidR="00F33E9D" w:rsidRPr="00A92196" w:rsidRDefault="00E37A21" w:rsidP="00A92196">
      <w:pPr>
        <w:jc w:val="center"/>
        <w:rPr>
          <w:rFonts w:ascii="Georgia" w:hAnsi="Georgia"/>
        </w:rPr>
      </w:pPr>
      <w:r w:rsidRPr="00A92196">
        <w:rPr>
          <w:rFonts w:ascii="Georgia" w:hAnsi="Georgia"/>
        </w:rPr>
        <w:t>March 23</w:t>
      </w:r>
      <w:r w:rsidR="0010276D" w:rsidRPr="00A92196">
        <w:rPr>
          <w:rFonts w:ascii="Georgia" w:hAnsi="Georgia"/>
        </w:rPr>
        <w:t>, 2017</w:t>
      </w:r>
      <w:r w:rsidR="00A92196" w:rsidRPr="00A92196">
        <w:rPr>
          <w:rFonts w:ascii="Georgia" w:hAnsi="Georgia"/>
        </w:rPr>
        <w:t xml:space="preserve"> </w:t>
      </w:r>
    </w:p>
    <w:p w14:paraId="6067D6E2" w14:textId="77777777" w:rsidR="0010276D" w:rsidRPr="00A92196" w:rsidRDefault="0010276D" w:rsidP="00A92196">
      <w:pPr>
        <w:jc w:val="center"/>
        <w:rPr>
          <w:rFonts w:ascii="Georgia" w:hAnsi="Georgia"/>
        </w:rPr>
      </w:pPr>
    </w:p>
    <w:p w14:paraId="701781DD" w14:textId="69163094" w:rsidR="0010276D" w:rsidRPr="000B3FD7" w:rsidRDefault="00901C53" w:rsidP="000B3FD7">
      <w:pPr>
        <w:widowControl w:val="0"/>
        <w:autoSpaceDE w:val="0"/>
        <w:autoSpaceDN w:val="0"/>
        <w:adjustRightInd w:val="0"/>
        <w:ind w:left="-360"/>
        <w:rPr>
          <w:rFonts w:ascii="Georgia" w:hAnsi="Georgia" w:cs="Calibri"/>
        </w:rPr>
      </w:pPr>
      <w:r>
        <w:rPr>
          <w:rFonts w:ascii="Georgia" w:hAnsi="Georgia" w:cs="Calibri"/>
          <w:b/>
          <w:bCs/>
        </w:rPr>
        <w:t>In Attendance</w:t>
      </w:r>
      <w:r w:rsidR="006B2415" w:rsidRPr="00A92196">
        <w:rPr>
          <w:rFonts w:ascii="Georgia" w:hAnsi="Georgia" w:cs="Calibri"/>
          <w:b/>
          <w:bCs/>
        </w:rPr>
        <w:t xml:space="preserve">: </w:t>
      </w:r>
      <w:r w:rsidR="0010276D" w:rsidRPr="00A92196">
        <w:rPr>
          <w:rFonts w:ascii="Georgia" w:hAnsi="Georgia" w:cs="Calibri"/>
          <w:b/>
          <w:bCs/>
        </w:rPr>
        <w:t xml:space="preserve"> </w:t>
      </w:r>
      <w:r w:rsidR="0010276D" w:rsidRPr="00A92196">
        <w:rPr>
          <w:rFonts w:ascii="Georgia" w:hAnsi="Georgia" w:cs="Calibri"/>
        </w:rPr>
        <w:t xml:space="preserve">Marilyn </w:t>
      </w:r>
      <w:proofErr w:type="spellStart"/>
      <w:r w:rsidR="0010276D" w:rsidRPr="00A92196">
        <w:rPr>
          <w:rFonts w:ascii="Georgia" w:hAnsi="Georgia" w:cs="Calibri"/>
        </w:rPr>
        <w:t>Mindingall</w:t>
      </w:r>
      <w:proofErr w:type="spellEnd"/>
      <w:r w:rsidR="006B2415" w:rsidRPr="00A92196">
        <w:rPr>
          <w:rFonts w:ascii="Georgia" w:hAnsi="Georgia" w:cs="Calibri"/>
        </w:rPr>
        <w:t xml:space="preserve">, Colleen P. Stapleton, </w:t>
      </w:r>
      <w:r w:rsidR="0010276D" w:rsidRPr="00A92196">
        <w:rPr>
          <w:rFonts w:ascii="Georgia" w:hAnsi="Georgia" w:cs="Calibri"/>
        </w:rPr>
        <w:t>Cynthia D. Rubenstein</w:t>
      </w:r>
      <w:r w:rsidR="006B2415" w:rsidRPr="00A92196">
        <w:rPr>
          <w:rFonts w:ascii="Georgia" w:hAnsi="Georgia" w:cs="Calibri"/>
        </w:rPr>
        <w:t>,</w:t>
      </w:r>
      <w:r w:rsidR="0010276D" w:rsidRPr="00A92196">
        <w:rPr>
          <w:rFonts w:ascii="Georgia" w:hAnsi="Georgia" w:cs="Calibri"/>
        </w:rPr>
        <w:t xml:space="preserve"> Douglas Hill</w:t>
      </w:r>
      <w:r w:rsidR="006B2415" w:rsidRPr="00A92196">
        <w:rPr>
          <w:rFonts w:ascii="Georgia" w:hAnsi="Georgia" w:cs="Calibri"/>
        </w:rPr>
        <w:t>, Dr. Steven McClung, Grace G. Lewis</w:t>
      </w:r>
      <w:r w:rsidR="00A92196" w:rsidRPr="00A92196">
        <w:rPr>
          <w:rFonts w:ascii="Georgia" w:hAnsi="Georgia" w:cs="Calibri"/>
        </w:rPr>
        <w:t xml:space="preserve">, </w:t>
      </w:r>
      <w:r w:rsidR="0010276D" w:rsidRPr="00A92196">
        <w:rPr>
          <w:rFonts w:ascii="Georgia" w:hAnsi="Georgia" w:cs="Calibri"/>
        </w:rPr>
        <w:t>Kelly J. McMichael</w:t>
      </w:r>
      <w:r w:rsidR="00A92196" w:rsidRPr="00A92196">
        <w:rPr>
          <w:rFonts w:ascii="Georgia" w:hAnsi="Georgia" w:cs="Calibri"/>
        </w:rPr>
        <w:t xml:space="preserve">, </w:t>
      </w:r>
      <w:r w:rsidR="0010276D" w:rsidRPr="00A92196">
        <w:rPr>
          <w:rFonts w:ascii="Georgia" w:hAnsi="Georgia" w:cs="Calibri"/>
        </w:rPr>
        <w:t>Laura W. Lackey</w:t>
      </w:r>
      <w:r w:rsidR="00A92196" w:rsidRPr="00A92196">
        <w:rPr>
          <w:rFonts w:ascii="Georgia" w:hAnsi="Georgia" w:cs="Calibri"/>
        </w:rPr>
        <w:t xml:space="preserve">, Mary </w:t>
      </w:r>
      <w:proofErr w:type="spellStart"/>
      <w:r w:rsidR="00A92196" w:rsidRPr="00A92196">
        <w:rPr>
          <w:rFonts w:ascii="Georgia" w:hAnsi="Georgia" w:cs="Calibri"/>
        </w:rPr>
        <w:t>Kot</w:t>
      </w:r>
      <w:proofErr w:type="spellEnd"/>
      <w:r w:rsidR="00A92196" w:rsidRPr="00A92196">
        <w:rPr>
          <w:rFonts w:ascii="Georgia" w:hAnsi="Georgia" w:cs="Calibri"/>
        </w:rPr>
        <w:t xml:space="preserve">, </w:t>
      </w:r>
      <w:r w:rsidR="0010276D" w:rsidRPr="00A92196">
        <w:rPr>
          <w:rFonts w:ascii="Georgia" w:hAnsi="Georgia" w:cs="Calibri"/>
        </w:rPr>
        <w:t>Michael Weber</w:t>
      </w:r>
      <w:r w:rsidR="00A92196" w:rsidRPr="00A92196">
        <w:rPr>
          <w:rFonts w:ascii="Georgia" w:hAnsi="Georgia" w:cs="Calibri"/>
        </w:rPr>
        <w:t>,</w:t>
      </w:r>
      <w:r w:rsidR="0010276D" w:rsidRPr="00A92196">
        <w:rPr>
          <w:rFonts w:ascii="Georgia" w:hAnsi="Georgia" w:cs="Calibri"/>
        </w:rPr>
        <w:t xml:space="preserve"> Nannette Turner</w:t>
      </w:r>
      <w:r w:rsidR="00A92196" w:rsidRPr="00A92196">
        <w:rPr>
          <w:rFonts w:ascii="Georgia" w:hAnsi="Georgia" w:cs="Calibri"/>
        </w:rPr>
        <w:t>,</w:t>
      </w:r>
      <w:r w:rsidR="0010276D" w:rsidRPr="00A92196">
        <w:rPr>
          <w:rFonts w:ascii="Georgia" w:hAnsi="Georgia" w:cs="Calibri"/>
        </w:rPr>
        <w:t xml:space="preserve"> Susan </w:t>
      </w:r>
      <w:proofErr w:type="spellStart"/>
      <w:r w:rsidR="0010276D" w:rsidRPr="00A92196">
        <w:rPr>
          <w:rFonts w:ascii="Georgia" w:hAnsi="Georgia" w:cs="Calibri"/>
        </w:rPr>
        <w:t>Codone</w:t>
      </w:r>
      <w:proofErr w:type="spellEnd"/>
      <w:r w:rsidR="00A92196" w:rsidRPr="00A92196">
        <w:rPr>
          <w:rFonts w:ascii="Georgia" w:hAnsi="Georgia" w:cs="Calibri"/>
        </w:rPr>
        <w:t>, Suzie L. Madden, Wesley N. Barker, and</w:t>
      </w:r>
      <w:r w:rsidR="0010276D" w:rsidRPr="00A92196">
        <w:rPr>
          <w:rFonts w:ascii="Georgia" w:hAnsi="Georgia" w:cs="Calibri"/>
        </w:rPr>
        <w:t xml:space="preserve"> Sharon Augustine </w:t>
      </w:r>
      <w:bookmarkStart w:id="0" w:name="_GoBack"/>
      <w:bookmarkEnd w:id="0"/>
    </w:p>
    <w:p w14:paraId="50DDFDF6" w14:textId="77777777" w:rsidR="00A92196" w:rsidRPr="00A92196" w:rsidRDefault="00A92196">
      <w:pPr>
        <w:rPr>
          <w:rFonts w:ascii="Georgia" w:hAnsi="Georgia"/>
        </w:rPr>
      </w:pPr>
    </w:p>
    <w:p w14:paraId="6F6497D0" w14:textId="77777777" w:rsidR="00901C53" w:rsidRPr="00631B7C" w:rsidRDefault="00901C53" w:rsidP="00901C53">
      <w:pPr>
        <w:pStyle w:val="ListParagraph"/>
        <w:numPr>
          <w:ilvl w:val="0"/>
          <w:numId w:val="1"/>
        </w:numPr>
        <w:ind w:left="0"/>
        <w:rPr>
          <w:rFonts w:ascii="Georgia" w:hAnsi="Georgia"/>
          <w:b/>
        </w:rPr>
      </w:pPr>
      <w:r w:rsidRPr="00631B7C">
        <w:rPr>
          <w:rFonts w:ascii="Georgia" w:hAnsi="Georgia"/>
          <w:b/>
        </w:rPr>
        <w:t>Approval of Minutes</w:t>
      </w:r>
    </w:p>
    <w:p w14:paraId="0120F16A" w14:textId="77777777" w:rsidR="00901C53" w:rsidRDefault="00901C53" w:rsidP="00901C53">
      <w:pPr>
        <w:ind w:left="-360"/>
        <w:rPr>
          <w:rFonts w:ascii="Georgia" w:hAnsi="Georgia"/>
        </w:rPr>
      </w:pPr>
    </w:p>
    <w:p w14:paraId="67DA23E1" w14:textId="77777777" w:rsidR="00901C53" w:rsidRDefault="00A92196" w:rsidP="00901C53">
      <w:pPr>
        <w:ind w:left="-360"/>
        <w:rPr>
          <w:rFonts w:ascii="Georgia" w:hAnsi="Georgia"/>
        </w:rPr>
      </w:pPr>
      <w:r w:rsidRPr="00901C53">
        <w:rPr>
          <w:rFonts w:ascii="Georgia" w:hAnsi="Georgia"/>
        </w:rPr>
        <w:t>Colleen Stapleton made a motion to approve m</w:t>
      </w:r>
      <w:r w:rsidR="0010276D" w:rsidRPr="00901C53">
        <w:rPr>
          <w:rFonts w:ascii="Georgia" w:hAnsi="Georgia"/>
        </w:rPr>
        <w:t xml:space="preserve">inutes—Grace Lewis </w:t>
      </w:r>
      <w:r w:rsidRPr="00901C53">
        <w:rPr>
          <w:rFonts w:ascii="Georgia" w:hAnsi="Georgia"/>
        </w:rPr>
        <w:t xml:space="preserve">asked that the minutes be amended to include her name. </w:t>
      </w:r>
      <w:r w:rsidR="00901C53" w:rsidRPr="00901C53">
        <w:rPr>
          <w:rFonts w:ascii="Georgia" w:hAnsi="Georgia"/>
        </w:rPr>
        <w:t xml:space="preserve">A motion to accept the proposal was made by </w:t>
      </w:r>
      <w:r w:rsidR="0010276D" w:rsidRPr="00901C53">
        <w:rPr>
          <w:rFonts w:ascii="Georgia" w:hAnsi="Georgia"/>
        </w:rPr>
        <w:t xml:space="preserve">Mary </w:t>
      </w:r>
      <w:proofErr w:type="spellStart"/>
      <w:r w:rsidR="0010276D" w:rsidRPr="00901C53">
        <w:rPr>
          <w:rFonts w:ascii="Georgia" w:hAnsi="Georgia"/>
        </w:rPr>
        <w:t>Kot</w:t>
      </w:r>
      <w:proofErr w:type="spellEnd"/>
      <w:r w:rsidR="0010276D" w:rsidRPr="00901C53">
        <w:rPr>
          <w:rFonts w:ascii="Georgia" w:hAnsi="Georgia"/>
        </w:rPr>
        <w:t xml:space="preserve"> </w:t>
      </w:r>
      <w:r w:rsidR="00901C53" w:rsidRPr="00901C53">
        <w:rPr>
          <w:rFonts w:ascii="Georgia" w:hAnsi="Georgia"/>
        </w:rPr>
        <w:t xml:space="preserve">and seconded by Doug Hill and passed unanimously. </w:t>
      </w:r>
    </w:p>
    <w:p w14:paraId="369F6DAB" w14:textId="77777777" w:rsidR="00901C53" w:rsidRDefault="00901C53" w:rsidP="00901C53">
      <w:pPr>
        <w:ind w:left="-360"/>
        <w:rPr>
          <w:rFonts w:ascii="Georgia" w:hAnsi="Georgia"/>
        </w:rPr>
      </w:pPr>
    </w:p>
    <w:p w14:paraId="1D3F12E3" w14:textId="77777777" w:rsidR="00901C53" w:rsidRPr="00631B7C" w:rsidRDefault="00E37A21" w:rsidP="00901C53">
      <w:pPr>
        <w:ind w:left="-360"/>
        <w:rPr>
          <w:rFonts w:ascii="Georgia" w:hAnsi="Georgia"/>
          <w:b/>
        </w:rPr>
      </w:pPr>
      <w:r w:rsidRPr="00631B7C">
        <w:rPr>
          <w:rFonts w:ascii="Georgia" w:hAnsi="Georgia"/>
          <w:b/>
        </w:rPr>
        <w:t xml:space="preserve">B) Curriculum </w:t>
      </w:r>
    </w:p>
    <w:p w14:paraId="17C4592C" w14:textId="77777777" w:rsidR="00631B7C" w:rsidRDefault="00631B7C" w:rsidP="00901C53">
      <w:pPr>
        <w:ind w:left="-360"/>
        <w:rPr>
          <w:rFonts w:ascii="Georgia" w:hAnsi="Georgia"/>
        </w:rPr>
      </w:pPr>
    </w:p>
    <w:p w14:paraId="629DA421" w14:textId="77777777" w:rsidR="00901C53" w:rsidRPr="00631B7C" w:rsidRDefault="0010276D" w:rsidP="00901C53">
      <w:pPr>
        <w:ind w:left="-360"/>
        <w:rPr>
          <w:rFonts w:ascii="Georgia" w:hAnsi="Georgia"/>
          <w:b/>
        </w:rPr>
      </w:pPr>
      <w:r w:rsidRPr="00631B7C">
        <w:rPr>
          <w:rFonts w:ascii="Georgia" w:hAnsi="Georgia"/>
          <w:b/>
        </w:rPr>
        <w:t xml:space="preserve">TSM Proposal </w:t>
      </w:r>
    </w:p>
    <w:p w14:paraId="54AE7A33" w14:textId="39812C1F" w:rsidR="00901C53" w:rsidRDefault="0010276D" w:rsidP="00901C53">
      <w:pPr>
        <w:ind w:left="-360"/>
        <w:rPr>
          <w:rFonts w:ascii="Georgia" w:hAnsi="Georgia"/>
        </w:rPr>
      </w:pPr>
      <w:r w:rsidRPr="00A92196">
        <w:rPr>
          <w:rFonts w:ascii="Georgia" w:hAnsi="Georgia"/>
        </w:rPr>
        <w:t xml:space="preserve">Doug Hill noted that Susan Malone and Marilyn </w:t>
      </w:r>
      <w:proofErr w:type="spellStart"/>
      <w:r w:rsidRPr="00A92196">
        <w:rPr>
          <w:rFonts w:ascii="Georgia" w:hAnsi="Georgia"/>
        </w:rPr>
        <w:t>Mindingall</w:t>
      </w:r>
      <w:proofErr w:type="spellEnd"/>
      <w:r w:rsidRPr="00A92196">
        <w:rPr>
          <w:rFonts w:ascii="Georgia" w:hAnsi="Georgia"/>
        </w:rPr>
        <w:t xml:space="preserve"> </w:t>
      </w:r>
      <w:r w:rsidR="00F67519">
        <w:rPr>
          <w:rFonts w:ascii="Georgia" w:hAnsi="Georgia"/>
        </w:rPr>
        <w:t>recently noted that</w:t>
      </w:r>
      <w:r w:rsidRPr="00A92196">
        <w:rPr>
          <w:rFonts w:ascii="Georgia" w:hAnsi="Georgia"/>
        </w:rPr>
        <w:t xml:space="preserve"> TSM </w:t>
      </w:r>
      <w:r w:rsidR="00F67519">
        <w:rPr>
          <w:rFonts w:ascii="Georgia" w:hAnsi="Georgia"/>
        </w:rPr>
        <w:t xml:space="preserve">general education needed </w:t>
      </w:r>
      <w:r w:rsidRPr="00A92196">
        <w:rPr>
          <w:rFonts w:ascii="Georgia" w:hAnsi="Georgia"/>
        </w:rPr>
        <w:t xml:space="preserve">to be aligned </w:t>
      </w:r>
      <w:r w:rsidR="00F67519">
        <w:rPr>
          <w:rFonts w:ascii="Georgia" w:hAnsi="Georgia"/>
        </w:rPr>
        <w:t xml:space="preserve">with university policies and SACs requirements. In order to so, he presented the following proposal to move </w:t>
      </w:r>
      <w:r w:rsidR="00901C53">
        <w:rPr>
          <w:rFonts w:ascii="Georgia" w:hAnsi="Georgia"/>
        </w:rPr>
        <w:t xml:space="preserve">their </w:t>
      </w:r>
      <w:r w:rsidR="00F67519">
        <w:rPr>
          <w:rFonts w:ascii="Georgia" w:hAnsi="Georgia"/>
        </w:rPr>
        <w:t xml:space="preserve">MUS120R (a </w:t>
      </w:r>
      <w:r w:rsidR="00901C53">
        <w:rPr>
          <w:rFonts w:ascii="Georgia" w:hAnsi="Georgia"/>
        </w:rPr>
        <w:t>WRT 120 course</w:t>
      </w:r>
      <w:r w:rsidR="00F67519">
        <w:rPr>
          <w:rFonts w:ascii="Georgia" w:hAnsi="Georgia"/>
        </w:rPr>
        <w:t>)</w:t>
      </w:r>
      <w:r w:rsidR="00901C53">
        <w:rPr>
          <w:rFonts w:ascii="Georgia" w:hAnsi="Georgia"/>
        </w:rPr>
        <w:t xml:space="preserve"> </w:t>
      </w:r>
      <w:r w:rsidR="00F67519">
        <w:rPr>
          <w:rFonts w:ascii="Georgia" w:hAnsi="Georgia"/>
        </w:rPr>
        <w:t xml:space="preserve">from the Additional Requirements section to the Communications: Written and Oral section. They also are clarifying </w:t>
      </w:r>
      <w:proofErr w:type="gramStart"/>
      <w:r w:rsidR="00F67519">
        <w:rPr>
          <w:rFonts w:ascii="Georgia" w:hAnsi="Georgia"/>
        </w:rPr>
        <w:t>that students</w:t>
      </w:r>
      <w:proofErr w:type="gramEnd"/>
      <w:r w:rsidR="00F67519">
        <w:rPr>
          <w:rFonts w:ascii="Georgia" w:hAnsi="Georgia"/>
        </w:rPr>
        <w:t xml:space="preserve"> who exempt a foreign language will either need to take the course at the 111 level or enroll in an additional 3-hour non-MUS course in the Humanities and Fine Arts Category in order to have a enough general education credits. </w:t>
      </w:r>
      <w:r w:rsidR="00901C53" w:rsidRPr="00901C53">
        <w:rPr>
          <w:rFonts w:ascii="Georgia" w:hAnsi="Georgia"/>
        </w:rPr>
        <w:t xml:space="preserve">A motion to accept the proposal was made by Mary </w:t>
      </w:r>
      <w:proofErr w:type="spellStart"/>
      <w:r w:rsidR="00901C53" w:rsidRPr="00901C53">
        <w:rPr>
          <w:rFonts w:ascii="Georgia" w:hAnsi="Georgia"/>
        </w:rPr>
        <w:t>Kot</w:t>
      </w:r>
      <w:proofErr w:type="spellEnd"/>
      <w:r w:rsidR="00901C53" w:rsidRPr="00901C53">
        <w:rPr>
          <w:rFonts w:ascii="Georgia" w:hAnsi="Georgia"/>
        </w:rPr>
        <w:t xml:space="preserve"> and seconded by </w:t>
      </w:r>
      <w:r w:rsidR="00901C53">
        <w:rPr>
          <w:rFonts w:ascii="Georgia" w:hAnsi="Georgia"/>
        </w:rPr>
        <w:t>Laura Lackey</w:t>
      </w:r>
      <w:r w:rsidR="00901C53" w:rsidRPr="00901C53">
        <w:rPr>
          <w:rFonts w:ascii="Georgia" w:hAnsi="Georgia"/>
        </w:rPr>
        <w:t>.</w:t>
      </w:r>
      <w:r w:rsidR="00901C53">
        <w:rPr>
          <w:rFonts w:ascii="Georgia" w:hAnsi="Georgia"/>
        </w:rPr>
        <w:t xml:space="preserve"> </w:t>
      </w:r>
    </w:p>
    <w:p w14:paraId="4492EC2A" w14:textId="77777777" w:rsidR="00631B7C" w:rsidRDefault="00901C53" w:rsidP="00631B7C">
      <w:pPr>
        <w:ind w:left="-360"/>
        <w:rPr>
          <w:rFonts w:ascii="Georgia" w:hAnsi="Georgia"/>
        </w:rPr>
      </w:pPr>
      <w:r>
        <w:rPr>
          <w:rFonts w:ascii="Georgia" w:hAnsi="Georgia"/>
        </w:rPr>
        <w:t xml:space="preserve">Discussion on the motion: Marilyn </w:t>
      </w:r>
      <w:proofErr w:type="spellStart"/>
      <w:r w:rsidR="0010276D" w:rsidRPr="00A92196">
        <w:rPr>
          <w:rFonts w:ascii="Georgia" w:hAnsi="Georgia"/>
        </w:rPr>
        <w:t>Mindingall</w:t>
      </w:r>
      <w:proofErr w:type="spellEnd"/>
      <w:r>
        <w:rPr>
          <w:rFonts w:ascii="Georgia" w:hAnsi="Georgia"/>
        </w:rPr>
        <w:t xml:space="preserve"> n</w:t>
      </w:r>
      <w:r w:rsidR="0010276D" w:rsidRPr="00A92196">
        <w:rPr>
          <w:rFonts w:ascii="Georgia" w:hAnsi="Georgia"/>
        </w:rPr>
        <w:t xml:space="preserve">oted that </w:t>
      </w:r>
      <w:r>
        <w:rPr>
          <w:rFonts w:ascii="Georgia" w:hAnsi="Georgia"/>
        </w:rPr>
        <w:t xml:space="preserve">TSM would double </w:t>
      </w:r>
      <w:r w:rsidR="0010276D" w:rsidRPr="00A92196">
        <w:rPr>
          <w:rFonts w:ascii="Georgia" w:hAnsi="Georgia"/>
        </w:rPr>
        <w:t xml:space="preserve">check the </w:t>
      </w:r>
      <w:r w:rsidR="00631B7C">
        <w:rPr>
          <w:rFonts w:ascii="Georgia" w:hAnsi="Georgia"/>
        </w:rPr>
        <w:t>numbers</w:t>
      </w:r>
      <w:r w:rsidR="0010276D" w:rsidRPr="00A92196">
        <w:rPr>
          <w:rFonts w:ascii="Georgia" w:hAnsi="Georgia"/>
        </w:rPr>
        <w:t xml:space="preserve"> of their general education ranges</w:t>
      </w:r>
      <w:r w:rsidR="00631B7C">
        <w:rPr>
          <w:rFonts w:ascii="Georgia" w:hAnsi="Georgia"/>
        </w:rPr>
        <w:t xml:space="preserve"> for each section</w:t>
      </w:r>
      <w:r w:rsidR="0010276D" w:rsidRPr="00A92196">
        <w:rPr>
          <w:rFonts w:ascii="Georgia" w:hAnsi="Georgia"/>
        </w:rPr>
        <w:t xml:space="preserve"> and that Doug Hill should email </w:t>
      </w:r>
      <w:r w:rsidR="00631B7C">
        <w:rPr>
          <w:rFonts w:ascii="Georgia" w:hAnsi="Georgia"/>
        </w:rPr>
        <w:t xml:space="preserve">those ranges to her and Susan Malone. The motion passed unanimously. </w:t>
      </w:r>
    </w:p>
    <w:p w14:paraId="537AE7D7" w14:textId="77777777" w:rsidR="00631B7C" w:rsidRDefault="00631B7C" w:rsidP="00631B7C">
      <w:pPr>
        <w:ind w:left="-360"/>
        <w:rPr>
          <w:rFonts w:ascii="Georgia" w:hAnsi="Georgia"/>
        </w:rPr>
      </w:pPr>
    </w:p>
    <w:p w14:paraId="2D1D021E" w14:textId="77777777" w:rsidR="00631B7C" w:rsidRPr="00631B7C" w:rsidRDefault="00C35ADA" w:rsidP="00631B7C">
      <w:pPr>
        <w:ind w:left="-360"/>
        <w:rPr>
          <w:rFonts w:ascii="Georgia" w:hAnsi="Georgia"/>
          <w:b/>
        </w:rPr>
      </w:pPr>
      <w:r w:rsidRPr="00631B7C">
        <w:rPr>
          <w:rFonts w:ascii="Georgia" w:hAnsi="Georgia"/>
          <w:b/>
        </w:rPr>
        <w:t>CLA Proposal</w:t>
      </w:r>
    </w:p>
    <w:p w14:paraId="4CE6F8A9" w14:textId="77777777" w:rsidR="00631B7C" w:rsidRDefault="00C35ADA" w:rsidP="00631B7C">
      <w:pPr>
        <w:ind w:left="-360"/>
        <w:rPr>
          <w:rFonts w:ascii="Georgia" w:hAnsi="Georgia"/>
        </w:rPr>
      </w:pPr>
      <w:r w:rsidRPr="00A92196">
        <w:rPr>
          <w:rFonts w:ascii="Georgia" w:hAnsi="Georgia"/>
        </w:rPr>
        <w:t xml:space="preserve">Mary </w:t>
      </w:r>
      <w:proofErr w:type="spellStart"/>
      <w:r w:rsidRPr="00A92196">
        <w:rPr>
          <w:rFonts w:ascii="Georgia" w:hAnsi="Georgia"/>
        </w:rPr>
        <w:t>Kot</w:t>
      </w:r>
      <w:proofErr w:type="spellEnd"/>
      <w:r w:rsidRPr="00A92196">
        <w:rPr>
          <w:rFonts w:ascii="Georgia" w:hAnsi="Georgia"/>
        </w:rPr>
        <w:t xml:space="preserve"> presented</w:t>
      </w:r>
      <w:r w:rsidR="00631B7C">
        <w:rPr>
          <w:rFonts w:ascii="Georgia" w:hAnsi="Georgia"/>
        </w:rPr>
        <w:t xml:space="preserve"> two</w:t>
      </w:r>
      <w:r w:rsidRPr="00A92196">
        <w:rPr>
          <w:rFonts w:ascii="Georgia" w:hAnsi="Georgia"/>
        </w:rPr>
        <w:t xml:space="preserve"> CLA proposal</w:t>
      </w:r>
      <w:r w:rsidR="00631B7C">
        <w:rPr>
          <w:rFonts w:ascii="Georgia" w:hAnsi="Georgia"/>
        </w:rPr>
        <w:t xml:space="preserve">s. </w:t>
      </w:r>
    </w:p>
    <w:p w14:paraId="53DE5B56" w14:textId="77777777" w:rsidR="00631B7C" w:rsidRPr="00631B7C" w:rsidRDefault="00631B7C" w:rsidP="00631B7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631B7C">
        <w:rPr>
          <w:rFonts w:ascii="Georgia" w:hAnsi="Georgia"/>
        </w:rPr>
        <w:t>The first proposal involved</w:t>
      </w:r>
      <w:r w:rsidR="00C35ADA" w:rsidRPr="00631B7C">
        <w:rPr>
          <w:rFonts w:ascii="Georgia" w:hAnsi="Georgia"/>
        </w:rPr>
        <w:t xml:space="preserve"> </w:t>
      </w:r>
      <w:r w:rsidRPr="00631B7C">
        <w:rPr>
          <w:rFonts w:ascii="Georgia" w:hAnsi="Georgia"/>
        </w:rPr>
        <w:t>deleting the</w:t>
      </w:r>
      <w:r w:rsidR="00C35ADA" w:rsidRPr="00631B7C">
        <w:rPr>
          <w:rFonts w:ascii="Georgia" w:hAnsi="Georgia"/>
        </w:rPr>
        <w:t xml:space="preserve"> WRT courses </w:t>
      </w:r>
      <w:r w:rsidRPr="00631B7C">
        <w:rPr>
          <w:rFonts w:ascii="Georgia" w:hAnsi="Georgia"/>
        </w:rPr>
        <w:t xml:space="preserve">from the general education choices. CLA has already approved their removal. At the last UGEC meeting this change was discussed in more depth. Steven McClung made a motion to approve the proposal and </w:t>
      </w:r>
      <w:r w:rsidR="00C35ADA" w:rsidRPr="00631B7C">
        <w:rPr>
          <w:rFonts w:ascii="Georgia" w:hAnsi="Georgia"/>
        </w:rPr>
        <w:t>Laura Lackey</w:t>
      </w:r>
      <w:r w:rsidRPr="00631B7C">
        <w:rPr>
          <w:rFonts w:ascii="Georgia" w:hAnsi="Georgia"/>
        </w:rPr>
        <w:t xml:space="preserve"> s</w:t>
      </w:r>
      <w:r w:rsidR="00C35ADA" w:rsidRPr="00631B7C">
        <w:rPr>
          <w:rFonts w:ascii="Georgia" w:hAnsi="Georgia"/>
        </w:rPr>
        <w:t xml:space="preserve">econded </w:t>
      </w:r>
      <w:r w:rsidRPr="00631B7C">
        <w:rPr>
          <w:rFonts w:ascii="Georgia" w:hAnsi="Georgia"/>
        </w:rPr>
        <w:t xml:space="preserve">the motion. The motion passed unanimously. </w:t>
      </w:r>
    </w:p>
    <w:p w14:paraId="1462DA52" w14:textId="77777777" w:rsidR="00631B7C" w:rsidRPr="00A92196" w:rsidRDefault="00631B7C" w:rsidP="00631B7C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second</w:t>
      </w:r>
      <w:r w:rsidR="00C35ADA" w:rsidRPr="00631B7C">
        <w:rPr>
          <w:rFonts w:ascii="Georgia" w:hAnsi="Georgia"/>
        </w:rPr>
        <w:t xml:space="preserve"> proposal </w:t>
      </w:r>
      <w:r>
        <w:rPr>
          <w:rFonts w:ascii="Georgia" w:hAnsi="Georgia"/>
        </w:rPr>
        <w:t xml:space="preserve">involved adding </w:t>
      </w:r>
      <w:r w:rsidR="00C35ADA" w:rsidRPr="00631B7C">
        <w:rPr>
          <w:rFonts w:ascii="Georgia" w:hAnsi="Georgia"/>
        </w:rPr>
        <w:t>AFR 230 “Religion and the American Black Experience” into the Religious H</w:t>
      </w:r>
      <w:r>
        <w:rPr>
          <w:rFonts w:ascii="Georgia" w:hAnsi="Georgia"/>
        </w:rPr>
        <w:t xml:space="preserve">eritage General Education Block. </w:t>
      </w:r>
      <w:r w:rsidR="00C35ADA" w:rsidRPr="00631B7C">
        <w:rPr>
          <w:rFonts w:ascii="Georgia" w:hAnsi="Georgia"/>
        </w:rPr>
        <w:t xml:space="preserve">Nanette Turner </w:t>
      </w:r>
      <w:r>
        <w:rPr>
          <w:rFonts w:ascii="Georgia" w:hAnsi="Georgia"/>
        </w:rPr>
        <w:t xml:space="preserve">made a motion </w:t>
      </w:r>
      <w:r w:rsidR="00B63296" w:rsidRPr="00631B7C">
        <w:rPr>
          <w:rFonts w:ascii="Georgia" w:hAnsi="Georgia"/>
        </w:rPr>
        <w:t>to approve</w:t>
      </w:r>
      <w:r>
        <w:rPr>
          <w:rFonts w:ascii="Georgia" w:hAnsi="Georgia"/>
        </w:rPr>
        <w:t xml:space="preserve"> and </w:t>
      </w:r>
      <w:r w:rsidR="00C35ADA" w:rsidRPr="00631B7C">
        <w:rPr>
          <w:rFonts w:ascii="Georgia" w:hAnsi="Georgia"/>
        </w:rPr>
        <w:t>Wesley Barker</w:t>
      </w:r>
      <w:r w:rsidR="00B63296" w:rsidRPr="00631B7C">
        <w:rPr>
          <w:rFonts w:ascii="Georgia" w:hAnsi="Georgia"/>
        </w:rPr>
        <w:t xml:space="preserve"> seconded</w:t>
      </w:r>
      <w:r>
        <w:rPr>
          <w:rFonts w:ascii="Georgia" w:hAnsi="Georgia"/>
        </w:rPr>
        <w:t xml:space="preserve"> the motion. </w:t>
      </w:r>
      <w:r w:rsidRPr="00631B7C">
        <w:rPr>
          <w:rFonts w:ascii="Georgia" w:hAnsi="Georgia"/>
        </w:rPr>
        <w:t xml:space="preserve">The motion passed unanimously. </w:t>
      </w:r>
    </w:p>
    <w:p w14:paraId="2F5E3ABB" w14:textId="77777777" w:rsidR="00C35ADA" w:rsidRPr="00A92196" w:rsidRDefault="00C35ADA">
      <w:pPr>
        <w:rPr>
          <w:rFonts w:ascii="Georgia" w:hAnsi="Georgia"/>
        </w:rPr>
      </w:pPr>
    </w:p>
    <w:p w14:paraId="5FB7B6EE" w14:textId="77777777" w:rsidR="00F67519" w:rsidRDefault="00C35ADA" w:rsidP="00F67519">
      <w:pPr>
        <w:ind w:left="-360"/>
        <w:rPr>
          <w:rFonts w:ascii="Georgia" w:hAnsi="Georgia"/>
          <w:b/>
        </w:rPr>
      </w:pPr>
      <w:r w:rsidRPr="00631B7C">
        <w:rPr>
          <w:rFonts w:ascii="Georgia" w:hAnsi="Georgia"/>
          <w:b/>
        </w:rPr>
        <w:t>Penfield Proposal</w:t>
      </w:r>
    </w:p>
    <w:p w14:paraId="2027BD85" w14:textId="65FE552B" w:rsidR="0010276D" w:rsidRPr="00A92196" w:rsidRDefault="00C35ADA" w:rsidP="000B3FD7">
      <w:pPr>
        <w:ind w:left="-360"/>
        <w:rPr>
          <w:rFonts w:ascii="Georgia" w:hAnsi="Georgia"/>
        </w:rPr>
      </w:pPr>
      <w:r w:rsidRPr="00A92196">
        <w:rPr>
          <w:rFonts w:ascii="Georgia" w:hAnsi="Georgia"/>
        </w:rPr>
        <w:t>Wesley Barker</w:t>
      </w:r>
      <w:r w:rsidR="00631B7C">
        <w:rPr>
          <w:rFonts w:ascii="Georgia" w:hAnsi="Georgia"/>
        </w:rPr>
        <w:t xml:space="preserve"> presented the proposal for Penfield to </w:t>
      </w:r>
      <w:r w:rsidR="00F67519">
        <w:rPr>
          <w:rFonts w:ascii="Georgia" w:hAnsi="Georgia"/>
        </w:rPr>
        <w:t xml:space="preserve">a catalogue course section World Humanities. He also proposed </w:t>
      </w:r>
      <w:r w:rsidR="00B63296" w:rsidRPr="00A92196">
        <w:rPr>
          <w:rFonts w:ascii="Georgia" w:hAnsi="Georgia"/>
        </w:rPr>
        <w:t>add</w:t>
      </w:r>
      <w:r w:rsidR="00F67519">
        <w:rPr>
          <w:rFonts w:ascii="Georgia" w:hAnsi="Georgia"/>
        </w:rPr>
        <w:t>ing two courses</w:t>
      </w:r>
      <w:r w:rsidR="000B3FD7">
        <w:rPr>
          <w:rFonts w:ascii="Georgia" w:hAnsi="Georgia"/>
        </w:rPr>
        <w:t xml:space="preserve"> to different section of their general education</w:t>
      </w:r>
      <w:r w:rsidR="00F67519">
        <w:rPr>
          <w:rFonts w:ascii="Georgia" w:hAnsi="Georgia"/>
        </w:rPr>
        <w:t xml:space="preserve">: HUMA 115 “Interpreting Artifacts Across Cultures and around the World” to the Humanities/Fine Arts section of their general education and HUMA 215 </w:t>
      </w:r>
      <w:r w:rsidR="000B3FD7">
        <w:rPr>
          <w:rFonts w:ascii="Georgia" w:hAnsi="Georgia"/>
        </w:rPr>
        <w:t xml:space="preserve">“Interpreting </w:t>
      </w:r>
      <w:r w:rsidR="000B3FD7">
        <w:rPr>
          <w:rFonts w:ascii="Georgia" w:hAnsi="Georgia"/>
        </w:rPr>
        <w:lastRenderedPageBreak/>
        <w:t xml:space="preserve">Texts, Practices, and Artifacts across Cultures and around the World” to the Interpretation and Citizenship section of Penfield’s general education and to the Humanities Fine/Arts requirements for the Mercer University general education requirements. </w:t>
      </w:r>
      <w:r w:rsidR="00B63296" w:rsidRPr="00A92196">
        <w:rPr>
          <w:rFonts w:ascii="Georgia" w:hAnsi="Georgia"/>
        </w:rPr>
        <w:t xml:space="preserve">Mary </w:t>
      </w:r>
      <w:proofErr w:type="spellStart"/>
      <w:r w:rsidR="00B63296" w:rsidRPr="00A92196">
        <w:rPr>
          <w:rFonts w:ascii="Georgia" w:hAnsi="Georgia"/>
        </w:rPr>
        <w:t>Kot</w:t>
      </w:r>
      <w:proofErr w:type="spellEnd"/>
      <w:r w:rsidR="00B63296" w:rsidRPr="00A92196">
        <w:rPr>
          <w:rFonts w:ascii="Georgia" w:hAnsi="Georgia"/>
        </w:rPr>
        <w:t xml:space="preserve"> </w:t>
      </w:r>
      <w:r w:rsidR="000B3FD7">
        <w:rPr>
          <w:rFonts w:ascii="Georgia" w:hAnsi="Georgia"/>
        </w:rPr>
        <w:t>made a motion to</w:t>
      </w:r>
      <w:r w:rsidR="00B63296" w:rsidRPr="00A92196">
        <w:rPr>
          <w:rFonts w:ascii="Georgia" w:hAnsi="Georgia"/>
        </w:rPr>
        <w:t xml:space="preserve"> approve</w:t>
      </w:r>
      <w:r w:rsidR="000B3FD7">
        <w:rPr>
          <w:rFonts w:ascii="Georgia" w:hAnsi="Georgia"/>
        </w:rPr>
        <w:t xml:space="preserve"> and Laura Lackey seconded the motion. The motion was approved unanimously. </w:t>
      </w:r>
    </w:p>
    <w:p w14:paraId="2F9E6338" w14:textId="77777777" w:rsidR="00B63296" w:rsidRPr="00A92196" w:rsidRDefault="00B63296">
      <w:pPr>
        <w:rPr>
          <w:rFonts w:ascii="Georgia" w:hAnsi="Georgia"/>
        </w:rPr>
      </w:pPr>
    </w:p>
    <w:p w14:paraId="6A513541" w14:textId="77777777" w:rsidR="00B63296" w:rsidRPr="00A92196" w:rsidRDefault="00E37A21" w:rsidP="000B3FD7">
      <w:pPr>
        <w:ind w:left="-360"/>
        <w:rPr>
          <w:rFonts w:ascii="Georgia" w:hAnsi="Georgia"/>
          <w:b/>
        </w:rPr>
      </w:pPr>
      <w:r w:rsidRPr="00A92196">
        <w:rPr>
          <w:rFonts w:ascii="Georgia" w:hAnsi="Georgia"/>
          <w:b/>
        </w:rPr>
        <w:t xml:space="preserve">C) </w:t>
      </w:r>
      <w:r w:rsidR="00B63296" w:rsidRPr="00A92196">
        <w:rPr>
          <w:rFonts w:ascii="Georgia" w:hAnsi="Georgia"/>
          <w:b/>
        </w:rPr>
        <w:t>Assessment</w:t>
      </w:r>
    </w:p>
    <w:p w14:paraId="4B326BAB" w14:textId="77777777" w:rsidR="00631B7C" w:rsidRDefault="00631B7C">
      <w:pPr>
        <w:rPr>
          <w:rFonts w:ascii="Georgia" w:hAnsi="Georgia"/>
        </w:rPr>
      </w:pPr>
    </w:p>
    <w:p w14:paraId="68594DB8" w14:textId="77777777" w:rsidR="00B63296" w:rsidRPr="00A92196" w:rsidRDefault="00631B7C">
      <w:pPr>
        <w:rPr>
          <w:rFonts w:ascii="Georgia" w:hAnsi="Georgia"/>
        </w:rPr>
      </w:pPr>
      <w:r>
        <w:rPr>
          <w:rFonts w:ascii="Georgia" w:hAnsi="Georgia"/>
        </w:rPr>
        <w:t xml:space="preserve">1.) </w:t>
      </w:r>
      <w:r w:rsidRPr="00A92196">
        <w:rPr>
          <w:rFonts w:ascii="Georgia" w:hAnsi="Georgia"/>
          <w:b/>
        </w:rPr>
        <w:t>Writing Assessment and Closing the Loop: Penfield Report</w:t>
      </w:r>
      <w:r w:rsidRPr="00A92196">
        <w:rPr>
          <w:rFonts w:ascii="Georgia" w:hAnsi="Georgia"/>
        </w:rPr>
        <w:t xml:space="preserve"> </w:t>
      </w:r>
      <w:r w:rsidR="00B63296" w:rsidRPr="00A92196">
        <w:rPr>
          <w:rFonts w:ascii="Georgia" w:hAnsi="Georgia"/>
        </w:rPr>
        <w:t xml:space="preserve">Colleen updated on faculty development workshops to help faculty design writing assignments because of the AAC&amp;U rubric results. Workshops are scheduled in the </w:t>
      </w:r>
      <w:proofErr w:type="gramStart"/>
      <w:r w:rsidR="00B63296" w:rsidRPr="00A92196">
        <w:rPr>
          <w:rFonts w:ascii="Georgia" w:hAnsi="Georgia"/>
        </w:rPr>
        <w:t>Spring</w:t>
      </w:r>
      <w:proofErr w:type="gramEnd"/>
      <w:r w:rsidR="00B63296" w:rsidRPr="00A92196">
        <w:rPr>
          <w:rFonts w:ascii="Georgia" w:hAnsi="Georgia"/>
        </w:rPr>
        <w:t xml:space="preserve"> to examine capstone courses to insure both integration of cross-cultural and integration of gen </w:t>
      </w:r>
      <w:proofErr w:type="spellStart"/>
      <w:r w:rsidR="00B63296" w:rsidRPr="00A92196">
        <w:rPr>
          <w:rFonts w:ascii="Georgia" w:hAnsi="Georgia"/>
        </w:rPr>
        <w:t>ed</w:t>
      </w:r>
      <w:proofErr w:type="spellEnd"/>
      <w:r w:rsidR="00B63296" w:rsidRPr="00A92196">
        <w:rPr>
          <w:rFonts w:ascii="Georgia" w:hAnsi="Georgia"/>
        </w:rPr>
        <w:t xml:space="preserve"> categories into the course and a</w:t>
      </w:r>
      <w:r>
        <w:rPr>
          <w:rFonts w:ascii="Georgia" w:hAnsi="Georgia"/>
        </w:rPr>
        <w:t xml:space="preserve">t the course assignment level. </w:t>
      </w:r>
      <w:r w:rsidR="00B63296" w:rsidRPr="00A92196">
        <w:rPr>
          <w:rFonts w:ascii="Georgia" w:hAnsi="Georgia"/>
        </w:rPr>
        <w:t xml:space="preserve">Colleen and Kelly McMichael will work to get Penfield access to Compliance Assist that CLA has for written communication. </w:t>
      </w:r>
    </w:p>
    <w:p w14:paraId="45077A70" w14:textId="77777777" w:rsidR="00B63296" w:rsidRPr="00A92196" w:rsidRDefault="00B63296">
      <w:pPr>
        <w:rPr>
          <w:rFonts w:ascii="Georgia" w:hAnsi="Georgia"/>
        </w:rPr>
      </w:pPr>
    </w:p>
    <w:p w14:paraId="4AF0F86C" w14:textId="77777777" w:rsidR="00B63296" w:rsidRPr="00631B7C" w:rsidRDefault="00631B7C">
      <w:pPr>
        <w:rPr>
          <w:rFonts w:ascii="Georgia" w:hAnsi="Georgia"/>
        </w:rPr>
      </w:pPr>
      <w:r w:rsidRPr="00631B7C">
        <w:rPr>
          <w:rFonts w:ascii="Georgia" w:hAnsi="Georgia"/>
        </w:rPr>
        <w:t xml:space="preserve">2.) </w:t>
      </w:r>
      <w:r w:rsidR="00B63296" w:rsidRPr="00631B7C">
        <w:rPr>
          <w:rFonts w:ascii="Georgia" w:hAnsi="Georgia"/>
          <w:b/>
        </w:rPr>
        <w:t>Scientific Reasoning Rubrics: Plan for Next Year</w:t>
      </w:r>
      <w:r w:rsidR="00B63296" w:rsidRPr="00631B7C">
        <w:rPr>
          <w:rFonts w:ascii="Georgia" w:hAnsi="Georgia"/>
        </w:rPr>
        <w:t xml:space="preserve"> </w:t>
      </w:r>
    </w:p>
    <w:p w14:paraId="197729FE" w14:textId="0F9D07FA" w:rsidR="00E37A21" w:rsidRPr="00A92196" w:rsidRDefault="00E37A21">
      <w:pPr>
        <w:rPr>
          <w:rFonts w:ascii="Georgia" w:hAnsi="Georgia"/>
        </w:rPr>
      </w:pPr>
      <w:r w:rsidRPr="00A92196">
        <w:rPr>
          <w:rFonts w:ascii="Georgia" w:hAnsi="Georgia"/>
        </w:rPr>
        <w:t>Colleen</w:t>
      </w:r>
      <w:r w:rsidR="00CA5341">
        <w:rPr>
          <w:rFonts w:ascii="Georgia" w:hAnsi="Georgia"/>
        </w:rPr>
        <w:t xml:space="preserve"> Stapleton</w:t>
      </w:r>
      <w:r w:rsidRPr="00A92196">
        <w:rPr>
          <w:rFonts w:ascii="Georgia" w:hAnsi="Georgia"/>
        </w:rPr>
        <w:t>, Marilyn</w:t>
      </w:r>
      <w:r w:rsidR="00CA5341">
        <w:rPr>
          <w:rFonts w:ascii="Georgia" w:hAnsi="Georgia"/>
        </w:rPr>
        <w:t xml:space="preserve"> </w:t>
      </w:r>
      <w:proofErr w:type="spellStart"/>
      <w:r w:rsidR="00CA5341">
        <w:rPr>
          <w:rFonts w:ascii="Georgia" w:hAnsi="Georgia"/>
        </w:rPr>
        <w:t>Mindingall</w:t>
      </w:r>
      <w:proofErr w:type="spellEnd"/>
      <w:r w:rsidRPr="00A92196">
        <w:rPr>
          <w:rFonts w:ascii="Georgia" w:hAnsi="Georgia"/>
        </w:rPr>
        <w:t>, Mary</w:t>
      </w:r>
      <w:r w:rsidR="00CA5341">
        <w:rPr>
          <w:rFonts w:ascii="Georgia" w:hAnsi="Georgia"/>
        </w:rPr>
        <w:t xml:space="preserve"> </w:t>
      </w:r>
      <w:proofErr w:type="spellStart"/>
      <w:r w:rsidR="00CA5341">
        <w:rPr>
          <w:rFonts w:ascii="Georgia" w:hAnsi="Georgia"/>
        </w:rPr>
        <w:t>Kot</w:t>
      </w:r>
      <w:proofErr w:type="spellEnd"/>
      <w:r w:rsidRPr="00A92196">
        <w:rPr>
          <w:rFonts w:ascii="Georgia" w:hAnsi="Georgia"/>
        </w:rPr>
        <w:t xml:space="preserve"> and Ed </w:t>
      </w:r>
      <w:proofErr w:type="spellStart"/>
      <w:r w:rsidR="00CA5341">
        <w:rPr>
          <w:rFonts w:ascii="Georgia" w:hAnsi="Georgia"/>
        </w:rPr>
        <w:t>Weintraut</w:t>
      </w:r>
      <w:proofErr w:type="spellEnd"/>
      <w:r w:rsidR="00CA5341">
        <w:rPr>
          <w:rFonts w:ascii="Georgia" w:hAnsi="Georgia"/>
        </w:rPr>
        <w:t xml:space="preserve"> </w:t>
      </w:r>
      <w:r w:rsidRPr="00A92196">
        <w:rPr>
          <w:rFonts w:ascii="Georgia" w:hAnsi="Georgia"/>
        </w:rPr>
        <w:t xml:space="preserve">confirmed that we are only focusing </w:t>
      </w:r>
      <w:r w:rsidR="00631B7C">
        <w:rPr>
          <w:rFonts w:ascii="Georgia" w:hAnsi="Georgia"/>
        </w:rPr>
        <w:t xml:space="preserve">on one area per year, so that over 10 years the committee would cover all areas. </w:t>
      </w:r>
    </w:p>
    <w:p w14:paraId="0B92B830" w14:textId="77777777" w:rsidR="00E37A21" w:rsidRPr="00A92196" w:rsidRDefault="00E37A21">
      <w:pPr>
        <w:rPr>
          <w:rFonts w:ascii="Georgia" w:hAnsi="Georgia"/>
        </w:rPr>
      </w:pPr>
    </w:p>
    <w:p w14:paraId="16B0C4C9" w14:textId="1647AE55" w:rsidR="00E37A21" w:rsidRPr="00A92196" w:rsidRDefault="00E37A21">
      <w:pPr>
        <w:rPr>
          <w:rFonts w:ascii="Georgia" w:hAnsi="Georgia"/>
        </w:rPr>
      </w:pPr>
      <w:r w:rsidRPr="00A92196">
        <w:rPr>
          <w:rFonts w:ascii="Georgia" w:hAnsi="Georgia"/>
        </w:rPr>
        <w:t xml:space="preserve">Ed </w:t>
      </w:r>
      <w:proofErr w:type="spellStart"/>
      <w:r w:rsidR="00CA5341">
        <w:rPr>
          <w:rFonts w:ascii="Georgia" w:hAnsi="Georgia"/>
        </w:rPr>
        <w:t>Weintraut</w:t>
      </w:r>
      <w:proofErr w:type="spellEnd"/>
      <w:r w:rsidR="00CA5341">
        <w:rPr>
          <w:rFonts w:ascii="Georgia" w:hAnsi="Georgia"/>
        </w:rPr>
        <w:t xml:space="preserve"> </w:t>
      </w:r>
      <w:r w:rsidRPr="00A92196">
        <w:rPr>
          <w:rFonts w:ascii="Georgia" w:hAnsi="Georgia"/>
        </w:rPr>
        <w:t>needs to meet to see how our assessments</w:t>
      </w:r>
      <w:r w:rsidR="00631B7C">
        <w:rPr>
          <w:rFonts w:ascii="Georgia" w:hAnsi="Georgia"/>
        </w:rPr>
        <w:t xml:space="preserve"> are consistent across colleges for </w:t>
      </w:r>
      <w:r w:rsidRPr="00A92196">
        <w:rPr>
          <w:rFonts w:ascii="Georgia" w:hAnsi="Georgia"/>
        </w:rPr>
        <w:t xml:space="preserve">mathematical/quantitative </w:t>
      </w:r>
      <w:r w:rsidR="00631B7C">
        <w:rPr>
          <w:rFonts w:ascii="Georgia" w:hAnsi="Georgia"/>
        </w:rPr>
        <w:t xml:space="preserve">reasoning </w:t>
      </w:r>
      <w:r w:rsidRPr="00A92196">
        <w:rPr>
          <w:rFonts w:ascii="Georgia" w:hAnsi="Georgia"/>
        </w:rPr>
        <w:t xml:space="preserve">and </w:t>
      </w:r>
      <w:r w:rsidR="00631B7C">
        <w:rPr>
          <w:rFonts w:ascii="Georgia" w:hAnsi="Georgia"/>
        </w:rPr>
        <w:t xml:space="preserve">for </w:t>
      </w:r>
      <w:r w:rsidRPr="00A92196">
        <w:rPr>
          <w:rFonts w:ascii="Georgia" w:hAnsi="Georgia"/>
        </w:rPr>
        <w:t xml:space="preserve">scientific reasoning. Colleen asked who wanted to have input. </w:t>
      </w:r>
      <w:r w:rsidR="00631B7C">
        <w:rPr>
          <w:rFonts w:ascii="Georgia" w:hAnsi="Georgia"/>
        </w:rPr>
        <w:t xml:space="preserve">Marilyn suggested that having a small group meet to decide and then bring back recommendations to the group would be ideal, </w:t>
      </w:r>
      <w:proofErr w:type="gramStart"/>
      <w:r w:rsidR="00631B7C">
        <w:rPr>
          <w:rFonts w:ascii="Georgia" w:hAnsi="Georgia"/>
        </w:rPr>
        <w:t>then</w:t>
      </w:r>
      <w:proofErr w:type="gramEnd"/>
      <w:r w:rsidR="00631B7C">
        <w:rPr>
          <w:rFonts w:ascii="Georgia" w:hAnsi="Georgia"/>
        </w:rPr>
        <w:t xml:space="preserve"> if anyone had issues, they could </w:t>
      </w:r>
      <w:r w:rsidR="003663B7">
        <w:rPr>
          <w:rFonts w:ascii="Georgia" w:hAnsi="Georgia"/>
        </w:rPr>
        <w:t xml:space="preserve">have input. </w:t>
      </w:r>
      <w:r w:rsidRPr="00A92196">
        <w:rPr>
          <w:rFonts w:ascii="Georgia" w:hAnsi="Georgia"/>
        </w:rPr>
        <w:t xml:space="preserve">Ed </w:t>
      </w:r>
      <w:r w:rsidR="003663B7">
        <w:rPr>
          <w:rFonts w:ascii="Georgia" w:hAnsi="Georgia"/>
        </w:rPr>
        <w:t>asked that those on the Doodle for that meeting please weigh in</w:t>
      </w:r>
      <w:r w:rsidR="00CA5341">
        <w:rPr>
          <w:rFonts w:ascii="Georgia" w:hAnsi="Georgia"/>
        </w:rPr>
        <w:t xml:space="preserve"> so that a time could be scheduled</w:t>
      </w:r>
      <w:r w:rsidRPr="00A92196">
        <w:rPr>
          <w:rFonts w:ascii="Georgia" w:hAnsi="Georgia"/>
        </w:rPr>
        <w:t>.</w:t>
      </w:r>
      <w:r w:rsidR="00CA5341">
        <w:rPr>
          <w:rFonts w:ascii="Georgia" w:hAnsi="Georgia"/>
        </w:rPr>
        <w:t xml:space="preserve"> It was also noted that some of the work could be completed over email.</w:t>
      </w:r>
      <w:r w:rsidRPr="00A92196">
        <w:rPr>
          <w:rFonts w:ascii="Georgia" w:hAnsi="Georgia"/>
        </w:rPr>
        <w:t xml:space="preserve"> CLA and Penfield will bring back the full UGEC as a recommendation to normalize mathematical reasoning and scientific reasoning</w:t>
      </w:r>
      <w:r w:rsidR="003663B7">
        <w:rPr>
          <w:rFonts w:ascii="Georgia" w:hAnsi="Georgia"/>
        </w:rPr>
        <w:t xml:space="preserve">, the area in which we are closing the loop and then will discuss </w:t>
      </w:r>
      <w:r w:rsidRPr="00A92196">
        <w:rPr>
          <w:rFonts w:ascii="Georgia" w:hAnsi="Georgia"/>
        </w:rPr>
        <w:t xml:space="preserve">opening the loop for scientific reasoning. </w:t>
      </w:r>
    </w:p>
    <w:p w14:paraId="167A011A" w14:textId="77777777" w:rsidR="00B63296" w:rsidRPr="00A92196" w:rsidRDefault="00B63296">
      <w:pPr>
        <w:rPr>
          <w:rFonts w:ascii="Georgia" w:hAnsi="Georgia"/>
        </w:rPr>
      </w:pPr>
    </w:p>
    <w:p w14:paraId="6189111E" w14:textId="77777777" w:rsidR="0010276D" w:rsidRPr="00A92196" w:rsidRDefault="00E37A21" w:rsidP="000B3FD7">
      <w:pPr>
        <w:ind w:left="-360"/>
        <w:rPr>
          <w:rFonts w:ascii="Georgia" w:hAnsi="Georgia"/>
          <w:b/>
        </w:rPr>
      </w:pPr>
      <w:r w:rsidRPr="00A92196">
        <w:rPr>
          <w:rFonts w:ascii="Georgia" w:hAnsi="Georgia"/>
          <w:b/>
        </w:rPr>
        <w:t>D) General Edu</w:t>
      </w:r>
      <w:r w:rsidR="009C31DD" w:rsidRPr="00A92196">
        <w:rPr>
          <w:rFonts w:ascii="Georgia" w:hAnsi="Georgia"/>
          <w:b/>
        </w:rPr>
        <w:t>c</w:t>
      </w:r>
      <w:r w:rsidRPr="00A92196">
        <w:rPr>
          <w:rFonts w:ascii="Georgia" w:hAnsi="Georgia"/>
          <w:b/>
        </w:rPr>
        <w:t>ation Catalogue</w:t>
      </w:r>
    </w:p>
    <w:p w14:paraId="6262A176" w14:textId="77777777" w:rsidR="00E37A21" w:rsidRPr="00A92196" w:rsidRDefault="00E37A21">
      <w:pPr>
        <w:rPr>
          <w:rFonts w:ascii="Georgia" w:hAnsi="Georgia"/>
        </w:rPr>
      </w:pPr>
      <w:r w:rsidRPr="00A92196">
        <w:rPr>
          <w:rFonts w:ascii="Georgia" w:hAnsi="Georgia"/>
        </w:rPr>
        <w:t xml:space="preserve">Marilyn </w:t>
      </w:r>
      <w:proofErr w:type="spellStart"/>
      <w:r w:rsidRPr="00A92196">
        <w:rPr>
          <w:rFonts w:ascii="Georgia" w:hAnsi="Georgia"/>
        </w:rPr>
        <w:t>M</w:t>
      </w:r>
      <w:r w:rsidR="003663B7">
        <w:rPr>
          <w:rFonts w:ascii="Georgia" w:hAnsi="Georgia"/>
        </w:rPr>
        <w:t>indingall</w:t>
      </w:r>
      <w:proofErr w:type="spellEnd"/>
      <w:r w:rsidR="003663B7">
        <w:rPr>
          <w:rFonts w:ascii="Georgia" w:hAnsi="Georgia"/>
        </w:rPr>
        <w:t xml:space="preserve"> will distribute a </w:t>
      </w:r>
      <w:r w:rsidRPr="00A92196">
        <w:rPr>
          <w:rFonts w:ascii="Georgia" w:hAnsi="Georgia"/>
        </w:rPr>
        <w:t>catalogue</w:t>
      </w:r>
      <w:r w:rsidR="003663B7">
        <w:rPr>
          <w:rFonts w:ascii="Georgia" w:hAnsi="Georgia"/>
        </w:rPr>
        <w:t xml:space="preserve"> copy in its first draft form to everyone</w:t>
      </w:r>
      <w:r w:rsidRPr="00A92196">
        <w:rPr>
          <w:rFonts w:ascii="Georgia" w:hAnsi="Georgia"/>
        </w:rPr>
        <w:t xml:space="preserve"> this week. Make sure you have deleted courses in Gen Ed that are not offered and add those that </w:t>
      </w:r>
      <w:r w:rsidR="003663B7">
        <w:rPr>
          <w:rFonts w:ascii="Georgia" w:hAnsi="Georgia"/>
        </w:rPr>
        <w:t>have been added to your college’s</w:t>
      </w:r>
      <w:r w:rsidRPr="00A92196">
        <w:rPr>
          <w:rFonts w:ascii="Georgia" w:hAnsi="Georgia"/>
        </w:rPr>
        <w:t xml:space="preserve"> catalogue</w:t>
      </w:r>
      <w:r w:rsidR="003663B7">
        <w:rPr>
          <w:rFonts w:ascii="Georgia" w:hAnsi="Georgia"/>
        </w:rPr>
        <w:t xml:space="preserve"> copy</w:t>
      </w:r>
      <w:r w:rsidRPr="00A92196">
        <w:rPr>
          <w:rFonts w:ascii="Georgia" w:hAnsi="Georgia"/>
        </w:rPr>
        <w:t xml:space="preserve"> (Example History 165 was replaced by History 105). </w:t>
      </w:r>
    </w:p>
    <w:p w14:paraId="7CD9057A" w14:textId="77777777" w:rsidR="009C31DD" w:rsidRPr="00A92196" w:rsidRDefault="003663B7">
      <w:pPr>
        <w:rPr>
          <w:rFonts w:ascii="Georgia" w:hAnsi="Georgia"/>
        </w:rPr>
      </w:pPr>
      <w:r>
        <w:rPr>
          <w:rFonts w:ascii="Georgia" w:hAnsi="Georgia"/>
        </w:rPr>
        <w:t>Colleen Stapleton asked if the s</w:t>
      </w:r>
      <w:r w:rsidR="009C31DD" w:rsidRPr="00A92196">
        <w:rPr>
          <w:rFonts w:ascii="Georgia" w:hAnsi="Georgia"/>
        </w:rPr>
        <w:t xml:space="preserve">tatement about </w:t>
      </w:r>
      <w:r>
        <w:rPr>
          <w:rFonts w:ascii="Georgia" w:hAnsi="Georgia"/>
        </w:rPr>
        <w:t xml:space="preserve">the </w:t>
      </w:r>
      <w:r w:rsidR="009C31DD" w:rsidRPr="00A92196">
        <w:rPr>
          <w:rFonts w:ascii="Georgia" w:hAnsi="Georgia"/>
        </w:rPr>
        <w:t xml:space="preserve">religion requirement </w:t>
      </w:r>
      <w:r>
        <w:rPr>
          <w:rFonts w:ascii="Georgia" w:hAnsi="Georgia"/>
        </w:rPr>
        <w:t xml:space="preserve">being </w:t>
      </w:r>
      <w:r w:rsidR="009C31DD" w:rsidRPr="00A92196">
        <w:rPr>
          <w:rFonts w:ascii="Georgia" w:hAnsi="Georgia"/>
        </w:rPr>
        <w:t>waived if a student transfers in 30 hours or more of general education</w:t>
      </w:r>
      <w:r>
        <w:rPr>
          <w:rFonts w:ascii="Georgia" w:hAnsi="Georgia"/>
        </w:rPr>
        <w:t xml:space="preserve"> would be added to the catalogue</w:t>
      </w:r>
      <w:r w:rsidR="009C31DD" w:rsidRPr="00A92196">
        <w:rPr>
          <w:rFonts w:ascii="Georgia" w:hAnsi="Georgia"/>
        </w:rPr>
        <w:t>.</w:t>
      </w:r>
      <w:r>
        <w:rPr>
          <w:rFonts w:ascii="Georgia" w:hAnsi="Georgia"/>
        </w:rPr>
        <w:t xml:space="preserve"> Marilyn </w:t>
      </w:r>
      <w:proofErr w:type="spellStart"/>
      <w:r>
        <w:rPr>
          <w:rFonts w:ascii="Georgia" w:hAnsi="Georgia"/>
        </w:rPr>
        <w:t>Mindingall</w:t>
      </w:r>
      <w:proofErr w:type="spellEnd"/>
      <w:r>
        <w:rPr>
          <w:rFonts w:ascii="Georgia" w:hAnsi="Georgia"/>
        </w:rPr>
        <w:t xml:space="preserve"> and Mary </w:t>
      </w:r>
      <w:proofErr w:type="spellStart"/>
      <w:r>
        <w:rPr>
          <w:rFonts w:ascii="Georgia" w:hAnsi="Georgia"/>
        </w:rPr>
        <w:t>Kot</w:t>
      </w:r>
      <w:proofErr w:type="spellEnd"/>
      <w:r>
        <w:rPr>
          <w:rFonts w:ascii="Georgia" w:hAnsi="Georgia"/>
        </w:rPr>
        <w:t xml:space="preserve"> noted that it is a policy and would not be in the catalogue. </w:t>
      </w:r>
    </w:p>
    <w:p w14:paraId="2CB422D1" w14:textId="77777777" w:rsidR="009C31DD" w:rsidRPr="00A92196" w:rsidRDefault="009C31DD">
      <w:pPr>
        <w:rPr>
          <w:rFonts w:ascii="Georgia" w:hAnsi="Georgia"/>
        </w:rPr>
      </w:pPr>
    </w:p>
    <w:p w14:paraId="15A86B65" w14:textId="77777777" w:rsidR="006B2415" w:rsidRPr="00A92196" w:rsidRDefault="006B2415" w:rsidP="000B3FD7">
      <w:pPr>
        <w:ind w:left="-270"/>
        <w:rPr>
          <w:rFonts w:ascii="Georgia" w:hAnsi="Georgia"/>
          <w:b/>
        </w:rPr>
      </w:pPr>
      <w:r w:rsidRPr="00A92196">
        <w:rPr>
          <w:rFonts w:ascii="Georgia" w:hAnsi="Georgia"/>
          <w:b/>
        </w:rPr>
        <w:t>E) New Business</w:t>
      </w:r>
    </w:p>
    <w:p w14:paraId="792CAF65" w14:textId="77777777" w:rsidR="009C31DD" w:rsidRPr="00A92196" w:rsidRDefault="003663B7">
      <w:pPr>
        <w:rPr>
          <w:rFonts w:ascii="Georgia" w:hAnsi="Georgia"/>
        </w:rPr>
      </w:pPr>
      <w:r>
        <w:rPr>
          <w:rFonts w:ascii="Georgia" w:hAnsi="Georgia"/>
        </w:rPr>
        <w:t xml:space="preserve">Ed </w:t>
      </w:r>
      <w:r w:rsidR="009C31DD" w:rsidRPr="00A92196">
        <w:rPr>
          <w:rFonts w:ascii="Georgia" w:hAnsi="Georgia"/>
        </w:rPr>
        <w:t>has a list of all Gen Ed changes for this academic year</w:t>
      </w:r>
      <w:r>
        <w:rPr>
          <w:rFonts w:ascii="Georgia" w:hAnsi="Georgia"/>
        </w:rPr>
        <w:t xml:space="preserve"> that he offered to share with the group. Upon hearing this, Marilyn </w:t>
      </w:r>
      <w:proofErr w:type="spellStart"/>
      <w:r>
        <w:rPr>
          <w:rFonts w:ascii="Georgia" w:hAnsi="Georgia"/>
        </w:rPr>
        <w:t>Mindingall</w:t>
      </w:r>
      <w:proofErr w:type="spellEnd"/>
      <w:r>
        <w:rPr>
          <w:rFonts w:ascii="Georgia" w:hAnsi="Georgia"/>
        </w:rPr>
        <w:t xml:space="preserve"> shared that she also had a sheet that aggregated the Undergraduate and Graduate Council proposals for the year.  </w:t>
      </w:r>
      <w:r w:rsidR="006B2415" w:rsidRPr="00A92196">
        <w:rPr>
          <w:rFonts w:ascii="Georgia" w:hAnsi="Georgia"/>
        </w:rPr>
        <w:t xml:space="preserve">Steve McClung </w:t>
      </w:r>
      <w:r>
        <w:rPr>
          <w:rFonts w:ascii="Georgia" w:hAnsi="Georgia"/>
        </w:rPr>
        <w:t>wasted no time in suggesting</w:t>
      </w:r>
      <w:r w:rsidR="006B2415" w:rsidRPr="00A92196">
        <w:rPr>
          <w:rFonts w:ascii="Georgia" w:hAnsi="Georgia"/>
        </w:rPr>
        <w:t xml:space="preserve"> that</w:t>
      </w:r>
      <w:r w:rsidR="009C31DD" w:rsidRPr="00A92196">
        <w:rPr>
          <w:rFonts w:ascii="Georgia" w:hAnsi="Georgia"/>
        </w:rPr>
        <w:t xml:space="preserve"> Ed and Marilyn get their </w:t>
      </w:r>
      <w:r w:rsidR="006B2415" w:rsidRPr="00A92196">
        <w:rPr>
          <w:rFonts w:ascii="Georgia" w:hAnsi="Georgia"/>
        </w:rPr>
        <w:t>“</w:t>
      </w:r>
      <w:r w:rsidR="009C31DD" w:rsidRPr="00A92196">
        <w:rPr>
          <w:rFonts w:ascii="Georgia" w:hAnsi="Georgia"/>
        </w:rPr>
        <w:t>sheets</w:t>
      </w:r>
      <w:r w:rsidR="006B2415" w:rsidRPr="00A92196">
        <w:rPr>
          <w:rFonts w:ascii="Georgia" w:hAnsi="Georgia"/>
        </w:rPr>
        <w:t>”</w:t>
      </w:r>
      <w:r w:rsidR="009C31DD" w:rsidRPr="00A92196">
        <w:rPr>
          <w:rFonts w:ascii="Georgia" w:hAnsi="Georgia"/>
        </w:rPr>
        <w:t xml:space="preserve"> together to show all the changes from this committee, Graduate Council, and Undergraduate Council. </w:t>
      </w:r>
      <w:r>
        <w:rPr>
          <w:rFonts w:ascii="Georgia" w:hAnsi="Georgia"/>
        </w:rPr>
        <w:t xml:space="preserve">At this point, the committee all enjoyed a brief moment of levity. </w:t>
      </w:r>
    </w:p>
    <w:p w14:paraId="4251AE40" w14:textId="77777777" w:rsidR="006B2415" w:rsidRPr="00A92196" w:rsidRDefault="006B2415">
      <w:pPr>
        <w:rPr>
          <w:rFonts w:ascii="Georgia" w:hAnsi="Georgia"/>
        </w:rPr>
      </w:pPr>
    </w:p>
    <w:p w14:paraId="5296B121" w14:textId="77777777" w:rsidR="006B2415" w:rsidRPr="00A92196" w:rsidRDefault="006B2415" w:rsidP="000B3FD7">
      <w:pPr>
        <w:ind w:left="-270"/>
        <w:rPr>
          <w:rFonts w:ascii="Georgia" w:hAnsi="Georgia"/>
          <w:b/>
        </w:rPr>
      </w:pPr>
      <w:r w:rsidRPr="00A92196">
        <w:rPr>
          <w:rFonts w:ascii="Georgia" w:hAnsi="Georgia"/>
          <w:b/>
        </w:rPr>
        <w:t>F) Scheduling 2017-18 Meetings</w:t>
      </w:r>
    </w:p>
    <w:p w14:paraId="7A161DB2" w14:textId="77777777" w:rsidR="006B2415" w:rsidRPr="00A92196" w:rsidRDefault="006B2415">
      <w:pPr>
        <w:rPr>
          <w:rFonts w:ascii="Georgia" w:hAnsi="Georgia"/>
        </w:rPr>
      </w:pPr>
      <w:r w:rsidRPr="00A92196">
        <w:rPr>
          <w:rFonts w:ascii="Georgia" w:hAnsi="Georgia"/>
        </w:rPr>
        <w:t xml:space="preserve">Marilyn </w:t>
      </w:r>
      <w:proofErr w:type="spellStart"/>
      <w:r w:rsidR="003663B7">
        <w:rPr>
          <w:rFonts w:ascii="Georgia" w:hAnsi="Georgia"/>
        </w:rPr>
        <w:t>Mindingall</w:t>
      </w:r>
      <w:proofErr w:type="spellEnd"/>
      <w:r w:rsidR="003663B7">
        <w:rPr>
          <w:rFonts w:ascii="Georgia" w:hAnsi="Georgia"/>
        </w:rPr>
        <w:t xml:space="preserve"> </w:t>
      </w:r>
      <w:r w:rsidRPr="00A92196">
        <w:rPr>
          <w:rFonts w:ascii="Georgia" w:hAnsi="Georgia"/>
        </w:rPr>
        <w:t>noted that Graduate Council and Undergraduate Cou</w:t>
      </w:r>
      <w:r w:rsidR="003663B7">
        <w:rPr>
          <w:rFonts w:ascii="Georgia" w:hAnsi="Georgia"/>
        </w:rPr>
        <w:t xml:space="preserve">ncil </w:t>
      </w:r>
      <w:proofErr w:type="gramStart"/>
      <w:r w:rsidR="003663B7">
        <w:rPr>
          <w:rFonts w:ascii="Georgia" w:hAnsi="Georgia"/>
        </w:rPr>
        <w:t>will</w:t>
      </w:r>
      <w:proofErr w:type="gramEnd"/>
      <w:r w:rsidR="003663B7">
        <w:rPr>
          <w:rFonts w:ascii="Georgia" w:hAnsi="Georgia"/>
        </w:rPr>
        <w:t xml:space="preserve"> meet early next year in </w:t>
      </w:r>
      <w:r w:rsidRPr="00A92196">
        <w:rPr>
          <w:rFonts w:ascii="Georgia" w:hAnsi="Georgia"/>
        </w:rPr>
        <w:t xml:space="preserve">September and then monthly. </w:t>
      </w:r>
    </w:p>
    <w:p w14:paraId="3D7E2648" w14:textId="77777777" w:rsidR="006B2415" w:rsidRPr="00A92196" w:rsidRDefault="006B2415">
      <w:pPr>
        <w:rPr>
          <w:rFonts w:ascii="Georgia" w:hAnsi="Georgia"/>
        </w:rPr>
      </w:pPr>
    </w:p>
    <w:p w14:paraId="2B8F724C" w14:textId="77777777" w:rsidR="006B2415" w:rsidRPr="00A92196" w:rsidRDefault="006B2415">
      <w:pPr>
        <w:rPr>
          <w:rFonts w:ascii="Georgia" w:hAnsi="Georgia"/>
        </w:rPr>
      </w:pPr>
    </w:p>
    <w:sectPr w:rsidR="006B2415" w:rsidRPr="00A92196" w:rsidSect="00901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913"/>
    <w:multiLevelType w:val="hybridMultilevel"/>
    <w:tmpl w:val="E4924CB6"/>
    <w:lvl w:ilvl="0" w:tplc="4412E020">
      <w:start w:val="1"/>
      <w:numFmt w:val="decimal"/>
      <w:lvlText w:val="%1.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36940E1"/>
    <w:multiLevelType w:val="hybridMultilevel"/>
    <w:tmpl w:val="573CEB22"/>
    <w:lvl w:ilvl="0" w:tplc="17DCB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6D"/>
    <w:rsid w:val="000B3FD7"/>
    <w:rsid w:val="0010276D"/>
    <w:rsid w:val="003663B7"/>
    <w:rsid w:val="00631B7C"/>
    <w:rsid w:val="006B2415"/>
    <w:rsid w:val="00901C53"/>
    <w:rsid w:val="009C31DD"/>
    <w:rsid w:val="00A92196"/>
    <w:rsid w:val="00B63296"/>
    <w:rsid w:val="00C35ADA"/>
    <w:rsid w:val="00CA5341"/>
    <w:rsid w:val="00E37A21"/>
    <w:rsid w:val="00F33E9D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8F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857</Words>
  <Characters>4886</Characters>
  <Application>Microsoft Macintosh Word</Application>
  <DocSecurity>0</DocSecurity>
  <Lines>40</Lines>
  <Paragraphs>11</Paragraphs>
  <ScaleCrop>false</ScaleCrop>
  <Company>Mercer University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Augustine</dc:creator>
  <cp:keywords/>
  <dc:description/>
  <cp:lastModifiedBy>Sharon Augustine</cp:lastModifiedBy>
  <cp:revision>3</cp:revision>
  <dcterms:created xsi:type="dcterms:W3CDTF">2017-03-23T18:17:00Z</dcterms:created>
  <dcterms:modified xsi:type="dcterms:W3CDTF">2017-03-23T20:03:00Z</dcterms:modified>
</cp:coreProperties>
</file>